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D9FE7" w14:textId="4EA83296" w:rsidR="28A9D477" w:rsidRPr="004817B2" w:rsidRDefault="28A9D477" w:rsidP="004817B2">
      <w:pPr>
        <w:spacing w:line="257" w:lineRule="auto"/>
        <w:jc w:val="both"/>
        <w:rPr>
          <w:rFonts w:ascii="Arial" w:eastAsia="Arial" w:hAnsi="Arial" w:cs="Arial"/>
          <w:b/>
          <w:bCs/>
          <w:sz w:val="32"/>
          <w:szCs w:val="32"/>
        </w:rPr>
      </w:pPr>
      <w:bookmarkStart w:id="0" w:name="_GoBack"/>
      <w:r w:rsidRPr="004817B2">
        <w:rPr>
          <w:rFonts w:ascii="Arial" w:eastAsia="Arial" w:hAnsi="Arial" w:cs="Arial"/>
          <w:b/>
          <w:bCs/>
          <w:sz w:val="32"/>
          <w:szCs w:val="32"/>
        </w:rPr>
        <w:t xml:space="preserve">Participa en la repoblación forestal de la Dehesa de Mínguez con Cambio Energético y planta tu </w:t>
      </w:r>
      <w:r w:rsidR="32A8C884" w:rsidRPr="004817B2">
        <w:rPr>
          <w:rFonts w:ascii="Arial" w:eastAsia="Arial" w:hAnsi="Arial" w:cs="Arial"/>
          <w:b/>
          <w:bCs/>
          <w:sz w:val="32"/>
          <w:szCs w:val="32"/>
        </w:rPr>
        <w:t>á</w:t>
      </w:r>
      <w:r w:rsidRPr="004817B2">
        <w:rPr>
          <w:rFonts w:ascii="Arial" w:eastAsia="Arial" w:hAnsi="Arial" w:cs="Arial"/>
          <w:b/>
          <w:bCs/>
          <w:sz w:val="32"/>
          <w:szCs w:val="32"/>
        </w:rPr>
        <w:t>rbol</w:t>
      </w:r>
    </w:p>
    <w:bookmarkEnd w:id="0"/>
    <w:p w14:paraId="5B57B42E" w14:textId="77777777" w:rsidR="006C35B8" w:rsidRDefault="30661B62" w:rsidP="004817B2">
      <w:pPr>
        <w:spacing w:line="257" w:lineRule="auto"/>
        <w:jc w:val="both"/>
        <w:rPr>
          <w:rFonts w:ascii="Arial" w:eastAsia="Arial" w:hAnsi="Arial" w:cs="Arial"/>
          <w:sz w:val="24"/>
          <w:szCs w:val="24"/>
        </w:rPr>
      </w:pPr>
      <w:r w:rsidRPr="004817B2">
        <w:rPr>
          <w:rFonts w:ascii="Arial" w:eastAsia="Arial" w:hAnsi="Arial" w:cs="Arial"/>
          <w:sz w:val="24"/>
          <w:szCs w:val="24"/>
        </w:rPr>
        <w:t>El próximo 1 de noviembre, con motivo de la tradicional Chaque</w:t>
      </w:r>
      <w:r w:rsidR="6088D214" w:rsidRPr="004817B2">
        <w:rPr>
          <w:rFonts w:ascii="Arial" w:eastAsia="Arial" w:hAnsi="Arial" w:cs="Arial"/>
          <w:sz w:val="24"/>
          <w:szCs w:val="24"/>
        </w:rPr>
        <w:t>t</w:t>
      </w:r>
      <w:r w:rsidR="31DD4850" w:rsidRPr="004817B2">
        <w:rPr>
          <w:rFonts w:ascii="Arial" w:eastAsia="Arial" w:hAnsi="Arial" w:cs="Arial"/>
          <w:sz w:val="24"/>
          <w:szCs w:val="24"/>
        </w:rPr>
        <w:t>í</w:t>
      </w:r>
      <w:r w:rsidR="6088D214" w:rsidRPr="004817B2">
        <w:rPr>
          <w:rFonts w:ascii="Arial" w:eastAsia="Arial" w:hAnsi="Arial" w:cs="Arial"/>
          <w:sz w:val="24"/>
          <w:szCs w:val="24"/>
        </w:rPr>
        <w:t xml:space="preserve">a, la empresa cauriense cumplirá con su compromiso </w:t>
      </w:r>
      <w:r w:rsidR="1F2DB746" w:rsidRPr="004817B2">
        <w:rPr>
          <w:rFonts w:ascii="Arial" w:eastAsia="Arial" w:hAnsi="Arial" w:cs="Arial"/>
          <w:sz w:val="24"/>
          <w:szCs w:val="24"/>
        </w:rPr>
        <w:t xml:space="preserve">de plantar dos </w:t>
      </w:r>
      <w:r w:rsidR="72B58DBA" w:rsidRPr="004817B2">
        <w:rPr>
          <w:rFonts w:ascii="Arial" w:eastAsia="Arial" w:hAnsi="Arial" w:cs="Arial"/>
          <w:sz w:val="24"/>
          <w:szCs w:val="24"/>
        </w:rPr>
        <w:t>árboles</w:t>
      </w:r>
      <w:r w:rsidR="1F2DB746" w:rsidRPr="004817B2">
        <w:rPr>
          <w:rFonts w:ascii="Arial" w:eastAsia="Arial" w:hAnsi="Arial" w:cs="Arial"/>
          <w:sz w:val="24"/>
          <w:szCs w:val="24"/>
        </w:rPr>
        <w:t xml:space="preserve"> por cada instalación realizada en la Compra </w:t>
      </w:r>
      <w:r w:rsidR="3B8BE1DB" w:rsidRPr="004817B2">
        <w:rPr>
          <w:rFonts w:ascii="Arial" w:eastAsia="Arial" w:hAnsi="Arial" w:cs="Arial"/>
          <w:sz w:val="24"/>
          <w:szCs w:val="24"/>
        </w:rPr>
        <w:t>Colectiva</w:t>
      </w:r>
      <w:r w:rsidR="1F2DB746" w:rsidRPr="004817B2">
        <w:rPr>
          <w:rFonts w:ascii="Arial" w:eastAsia="Arial" w:hAnsi="Arial" w:cs="Arial"/>
          <w:sz w:val="24"/>
          <w:szCs w:val="24"/>
        </w:rPr>
        <w:t xml:space="preserve"> del Valle del Alagón</w:t>
      </w:r>
      <w:r w:rsidR="006C35B8">
        <w:rPr>
          <w:rFonts w:ascii="Arial" w:eastAsia="Arial" w:hAnsi="Arial" w:cs="Arial"/>
          <w:sz w:val="24"/>
          <w:szCs w:val="24"/>
        </w:rPr>
        <w:t>.</w:t>
      </w:r>
    </w:p>
    <w:p w14:paraId="022C740D" w14:textId="4AFD08BA" w:rsidR="005D0AA1" w:rsidRPr="004817B2" w:rsidRDefault="007C240D" w:rsidP="004817B2">
      <w:pPr>
        <w:spacing w:line="257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73CFB1A0" wp14:editId="18A9F3DC">
            <wp:extent cx="5724525" cy="3086100"/>
            <wp:effectExtent l="0" t="0" r="9525" b="0"/>
            <wp:docPr id="228296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9F248" w14:textId="5F8FC587" w:rsidR="005D0AA1" w:rsidRPr="004817B2" w:rsidRDefault="2212B444" w:rsidP="004817B2">
      <w:pPr>
        <w:spacing w:line="257" w:lineRule="auto"/>
        <w:jc w:val="both"/>
        <w:rPr>
          <w:rFonts w:ascii="Arial" w:eastAsia="Arial" w:hAnsi="Arial" w:cs="Arial"/>
          <w:sz w:val="24"/>
          <w:szCs w:val="24"/>
        </w:rPr>
      </w:pPr>
      <w:r w:rsidRPr="004817B2">
        <w:rPr>
          <w:rFonts w:ascii="Arial" w:eastAsia="Arial" w:hAnsi="Arial" w:cs="Arial"/>
          <w:sz w:val="24"/>
          <w:szCs w:val="24"/>
        </w:rPr>
        <w:t>La empresa cauriense celebrará el próximo 1 de noviembre una repoblación forestal en la Dehesa de Mínguez en una jornada festiva con motivo de la tradicional Chaquetía</w:t>
      </w:r>
      <w:r w:rsidR="4A647467" w:rsidRPr="004817B2">
        <w:rPr>
          <w:rFonts w:ascii="Arial" w:eastAsia="Arial" w:hAnsi="Arial" w:cs="Arial"/>
          <w:sz w:val="24"/>
          <w:szCs w:val="24"/>
        </w:rPr>
        <w:t xml:space="preserve"> en la que quiere que participes plantando tu propio árbol</w:t>
      </w:r>
      <w:r w:rsidRPr="004817B2">
        <w:rPr>
          <w:rFonts w:ascii="Arial" w:eastAsia="Arial" w:hAnsi="Arial" w:cs="Arial"/>
          <w:sz w:val="24"/>
          <w:szCs w:val="24"/>
        </w:rPr>
        <w:t>.</w:t>
      </w:r>
      <w:r w:rsidR="6BA27CA5" w:rsidRPr="004817B2">
        <w:rPr>
          <w:rFonts w:ascii="Arial" w:eastAsia="Arial" w:hAnsi="Arial" w:cs="Arial"/>
          <w:sz w:val="24"/>
          <w:szCs w:val="24"/>
        </w:rPr>
        <w:t xml:space="preserve"> </w:t>
      </w:r>
      <w:r w:rsidR="356EDB08" w:rsidRPr="004817B2">
        <w:rPr>
          <w:rFonts w:ascii="Arial" w:eastAsia="Arial" w:hAnsi="Arial" w:cs="Arial"/>
          <w:sz w:val="24"/>
          <w:szCs w:val="24"/>
        </w:rPr>
        <w:t xml:space="preserve">Este día cumplirá con su compromiso de plantar dos árboles por cada instalación realizada en la Compra Colectiva de paneles solares, </w:t>
      </w:r>
      <w:r w:rsidR="1564A386" w:rsidRPr="004817B2">
        <w:rPr>
          <w:rFonts w:ascii="Arial" w:eastAsia="Arial" w:hAnsi="Arial" w:cs="Arial"/>
          <w:sz w:val="24"/>
          <w:szCs w:val="24"/>
        </w:rPr>
        <w:t xml:space="preserve">que </w:t>
      </w:r>
      <w:r w:rsidR="74B7161E" w:rsidRPr="004817B2">
        <w:rPr>
          <w:rFonts w:ascii="Arial" w:eastAsia="Arial" w:hAnsi="Arial" w:cs="Arial"/>
          <w:sz w:val="24"/>
          <w:szCs w:val="24"/>
        </w:rPr>
        <w:t xml:space="preserve">tuvo lugar </w:t>
      </w:r>
      <w:r w:rsidR="356EDB08" w:rsidRPr="004817B2">
        <w:rPr>
          <w:rFonts w:ascii="Arial" w:eastAsia="Arial" w:hAnsi="Arial" w:cs="Arial"/>
          <w:sz w:val="24"/>
          <w:szCs w:val="24"/>
        </w:rPr>
        <w:t>el pasado mes de abril</w:t>
      </w:r>
      <w:r w:rsidR="2740A9C5" w:rsidRPr="004817B2">
        <w:rPr>
          <w:rFonts w:ascii="Arial" w:eastAsia="Arial" w:hAnsi="Arial" w:cs="Arial"/>
          <w:sz w:val="24"/>
          <w:szCs w:val="24"/>
        </w:rPr>
        <w:t xml:space="preserve">. </w:t>
      </w:r>
    </w:p>
    <w:p w14:paraId="492FE3AF" w14:textId="31203E93" w:rsidR="005D0AA1" w:rsidRPr="004817B2" w:rsidRDefault="356EDB08" w:rsidP="004817B2">
      <w:pPr>
        <w:spacing w:line="257" w:lineRule="auto"/>
        <w:jc w:val="both"/>
        <w:rPr>
          <w:rFonts w:ascii="Arial" w:hAnsi="Arial" w:cs="Arial"/>
        </w:rPr>
      </w:pPr>
      <w:r w:rsidRPr="2F94E0ED">
        <w:rPr>
          <w:rFonts w:ascii="Arial" w:eastAsia="Arial" w:hAnsi="Arial" w:cs="Arial"/>
          <w:sz w:val="24"/>
          <w:szCs w:val="24"/>
        </w:rPr>
        <w:t>Cambio Energético ya consiguió que el Valle del Alagón se</w:t>
      </w:r>
      <w:r w:rsidR="6456D563" w:rsidRPr="2F94E0ED">
        <w:rPr>
          <w:rFonts w:ascii="Arial" w:eastAsia="Arial" w:hAnsi="Arial" w:cs="Arial"/>
          <w:sz w:val="24"/>
          <w:szCs w:val="24"/>
        </w:rPr>
        <w:t xml:space="preserve"> convirtiera en </w:t>
      </w:r>
      <w:r w:rsidRPr="2F94E0ED">
        <w:rPr>
          <w:rFonts w:ascii="Arial" w:eastAsia="Arial" w:hAnsi="Arial" w:cs="Arial"/>
          <w:sz w:val="24"/>
          <w:szCs w:val="24"/>
        </w:rPr>
        <w:t>el Valle del Sol gracias a las más de 100 instalaciones</w:t>
      </w:r>
      <w:r w:rsidR="2231D04E" w:rsidRPr="2F94E0ED">
        <w:rPr>
          <w:rFonts w:ascii="Arial" w:eastAsia="Arial" w:hAnsi="Arial" w:cs="Arial"/>
          <w:sz w:val="24"/>
          <w:szCs w:val="24"/>
        </w:rPr>
        <w:t xml:space="preserve"> realizadas</w:t>
      </w:r>
      <w:r w:rsidRPr="2F94E0ED">
        <w:rPr>
          <w:rFonts w:ascii="Arial" w:eastAsia="Arial" w:hAnsi="Arial" w:cs="Arial"/>
          <w:sz w:val="24"/>
          <w:szCs w:val="24"/>
        </w:rPr>
        <w:t xml:space="preserve"> la pasada primavera. Para reforzar el enfoque </w:t>
      </w:r>
      <w:r w:rsidR="03333E0C" w:rsidRPr="2F94E0ED">
        <w:rPr>
          <w:rFonts w:ascii="Arial" w:eastAsia="Arial" w:hAnsi="Arial" w:cs="Arial"/>
          <w:sz w:val="24"/>
          <w:szCs w:val="24"/>
        </w:rPr>
        <w:t>medioambiental</w:t>
      </w:r>
      <w:r w:rsidRPr="2F94E0ED">
        <w:rPr>
          <w:rFonts w:ascii="Arial" w:eastAsia="Arial" w:hAnsi="Arial" w:cs="Arial"/>
          <w:sz w:val="24"/>
          <w:szCs w:val="24"/>
        </w:rPr>
        <w:t xml:space="preserve"> y sus valores, desde la empresa cauriense se comprometieron a hacer una repoblación forestal en la </w:t>
      </w:r>
      <w:hyperlink r:id="rId6">
        <w:r w:rsidRPr="2F94E0ED">
          <w:rPr>
            <w:rStyle w:val="Hipervnculo"/>
            <w:rFonts w:ascii="Arial" w:eastAsia="Arial" w:hAnsi="Arial" w:cs="Arial"/>
            <w:sz w:val="24"/>
            <w:szCs w:val="24"/>
          </w:rPr>
          <w:t>Dehesa de Mínguez</w:t>
        </w:r>
      </w:hyperlink>
      <w:r w:rsidRPr="2F94E0ED">
        <w:rPr>
          <w:rFonts w:ascii="Arial" w:eastAsia="Arial" w:hAnsi="Arial" w:cs="Arial"/>
          <w:sz w:val="24"/>
          <w:szCs w:val="24"/>
        </w:rPr>
        <w:t xml:space="preserve">. Ahora Cambio Energético se ha propuesto aprovechar esta actividad para recuperar una </w:t>
      </w:r>
      <w:proofErr w:type="gramStart"/>
      <w:r w:rsidRPr="2F94E0ED">
        <w:rPr>
          <w:rFonts w:ascii="Arial" w:eastAsia="Arial" w:hAnsi="Arial" w:cs="Arial"/>
          <w:sz w:val="24"/>
          <w:szCs w:val="24"/>
        </w:rPr>
        <w:t>tradición</w:t>
      </w:r>
      <w:proofErr w:type="gramEnd"/>
      <w:r w:rsidRPr="2F94E0ED">
        <w:rPr>
          <w:rFonts w:ascii="Arial" w:eastAsia="Arial" w:hAnsi="Arial" w:cs="Arial"/>
          <w:sz w:val="24"/>
          <w:szCs w:val="24"/>
        </w:rPr>
        <w:t xml:space="preserve"> casi perdida y muy arraigada en nuestra tierra, la Chaquetía. </w:t>
      </w:r>
    </w:p>
    <w:p w14:paraId="73FCAD53" w14:textId="6705824F" w:rsidR="005D0AA1" w:rsidRPr="004817B2" w:rsidRDefault="5A701F1B" w:rsidP="004817B2">
      <w:pPr>
        <w:spacing w:line="257" w:lineRule="auto"/>
        <w:jc w:val="both"/>
        <w:rPr>
          <w:rFonts w:ascii="Arial" w:eastAsia="Arial" w:hAnsi="Arial" w:cs="Arial"/>
          <w:sz w:val="24"/>
          <w:szCs w:val="24"/>
        </w:rPr>
      </w:pPr>
      <w:r w:rsidRPr="004817B2">
        <w:rPr>
          <w:rFonts w:ascii="Arial" w:eastAsia="Arial" w:hAnsi="Arial" w:cs="Arial"/>
          <w:sz w:val="24"/>
          <w:szCs w:val="24"/>
        </w:rPr>
        <w:t>El encarg</w:t>
      </w:r>
      <w:r w:rsidR="20B24F7F" w:rsidRPr="004817B2">
        <w:rPr>
          <w:rFonts w:ascii="Arial" w:eastAsia="Arial" w:hAnsi="Arial" w:cs="Arial"/>
          <w:sz w:val="24"/>
          <w:szCs w:val="24"/>
        </w:rPr>
        <w:t>ad</w:t>
      </w:r>
      <w:r w:rsidRPr="004817B2">
        <w:rPr>
          <w:rFonts w:ascii="Arial" w:eastAsia="Arial" w:hAnsi="Arial" w:cs="Arial"/>
          <w:sz w:val="24"/>
          <w:szCs w:val="24"/>
        </w:rPr>
        <w:t xml:space="preserve">o de dar el pistoletazo de salida a la actividad será </w:t>
      </w:r>
      <w:r w:rsidR="356EDB08" w:rsidRPr="004817B2">
        <w:rPr>
          <w:rFonts w:ascii="Arial" w:eastAsia="Arial" w:hAnsi="Arial" w:cs="Arial"/>
          <w:sz w:val="24"/>
          <w:szCs w:val="24"/>
        </w:rPr>
        <w:t xml:space="preserve">Renato Álvarez, de El Huerto de Renato, </w:t>
      </w:r>
      <w:r w:rsidR="60D6B57F" w:rsidRPr="004817B2">
        <w:rPr>
          <w:rFonts w:ascii="Arial" w:eastAsia="Arial" w:hAnsi="Arial" w:cs="Arial"/>
          <w:sz w:val="24"/>
          <w:szCs w:val="24"/>
        </w:rPr>
        <w:t xml:space="preserve">que </w:t>
      </w:r>
      <w:r w:rsidR="356EDB08" w:rsidRPr="004817B2">
        <w:rPr>
          <w:rFonts w:ascii="Arial" w:eastAsia="Arial" w:hAnsi="Arial" w:cs="Arial"/>
          <w:sz w:val="24"/>
          <w:szCs w:val="24"/>
        </w:rPr>
        <w:t xml:space="preserve">participará de forma activa compartiendo con los asistentes sus conocimientos sobre el mundo </w:t>
      </w:r>
      <w:r w:rsidR="3F54514B" w:rsidRPr="004817B2">
        <w:rPr>
          <w:rFonts w:ascii="Arial" w:eastAsia="Arial" w:hAnsi="Arial" w:cs="Arial"/>
          <w:sz w:val="24"/>
          <w:szCs w:val="24"/>
        </w:rPr>
        <w:t>d</w:t>
      </w:r>
      <w:r w:rsidR="356EDB08" w:rsidRPr="004817B2">
        <w:rPr>
          <w:rFonts w:ascii="Arial" w:eastAsia="Arial" w:hAnsi="Arial" w:cs="Arial"/>
          <w:sz w:val="24"/>
          <w:szCs w:val="24"/>
        </w:rPr>
        <w:t xml:space="preserve">e </w:t>
      </w:r>
      <w:r w:rsidR="3F54514B" w:rsidRPr="004817B2">
        <w:rPr>
          <w:rFonts w:ascii="Arial" w:eastAsia="Arial" w:hAnsi="Arial" w:cs="Arial"/>
          <w:sz w:val="24"/>
          <w:szCs w:val="24"/>
        </w:rPr>
        <w:t xml:space="preserve">la </w:t>
      </w:r>
      <w:r w:rsidR="356EDB08" w:rsidRPr="004817B2">
        <w:rPr>
          <w:rFonts w:ascii="Arial" w:eastAsia="Arial" w:hAnsi="Arial" w:cs="Arial"/>
          <w:sz w:val="24"/>
          <w:szCs w:val="24"/>
        </w:rPr>
        <w:t xml:space="preserve">botánica y dando algunos consejos </w:t>
      </w:r>
      <w:r w:rsidR="3014C689" w:rsidRPr="004817B2">
        <w:rPr>
          <w:rFonts w:ascii="Arial" w:eastAsia="Arial" w:hAnsi="Arial" w:cs="Arial"/>
          <w:sz w:val="24"/>
          <w:szCs w:val="24"/>
        </w:rPr>
        <w:t>a la hora de la plantación</w:t>
      </w:r>
      <w:r w:rsidR="356EDB08" w:rsidRPr="004817B2">
        <w:rPr>
          <w:rFonts w:ascii="Arial" w:eastAsia="Arial" w:hAnsi="Arial" w:cs="Arial"/>
          <w:sz w:val="24"/>
          <w:szCs w:val="24"/>
        </w:rPr>
        <w:t>.</w:t>
      </w:r>
    </w:p>
    <w:p w14:paraId="577ED288" w14:textId="7FBD8BB1" w:rsidR="005D0AA1" w:rsidRPr="004817B2" w:rsidRDefault="356EDB08" w:rsidP="004817B2">
      <w:pPr>
        <w:spacing w:line="257" w:lineRule="auto"/>
        <w:jc w:val="both"/>
        <w:rPr>
          <w:rFonts w:ascii="Arial" w:eastAsia="Arial" w:hAnsi="Arial" w:cs="Arial"/>
          <w:sz w:val="24"/>
          <w:szCs w:val="24"/>
        </w:rPr>
      </w:pPr>
      <w:r w:rsidRPr="004817B2">
        <w:rPr>
          <w:rFonts w:ascii="Arial" w:eastAsia="Arial" w:hAnsi="Arial" w:cs="Arial"/>
          <w:sz w:val="24"/>
          <w:szCs w:val="24"/>
        </w:rPr>
        <w:t>Se trata de celebrar un día de campo en el que los asistentes podrán llevar su propia Chaquetía y para el que la empresa tiene organizadas diferentes actividades</w:t>
      </w:r>
      <w:r w:rsidR="1ACBF026" w:rsidRPr="004817B2">
        <w:rPr>
          <w:rFonts w:ascii="Arial" w:eastAsia="Arial" w:hAnsi="Arial" w:cs="Arial"/>
          <w:sz w:val="24"/>
          <w:szCs w:val="24"/>
        </w:rPr>
        <w:t xml:space="preserve"> de concienciación </w:t>
      </w:r>
      <w:r w:rsidR="09EC6683" w:rsidRPr="004817B2">
        <w:rPr>
          <w:rFonts w:ascii="Arial" w:eastAsia="Arial" w:hAnsi="Arial" w:cs="Arial"/>
          <w:sz w:val="24"/>
          <w:szCs w:val="24"/>
        </w:rPr>
        <w:t>con el medioambiente</w:t>
      </w:r>
      <w:r w:rsidRPr="004817B2">
        <w:rPr>
          <w:rFonts w:ascii="Arial" w:eastAsia="Arial" w:hAnsi="Arial" w:cs="Arial"/>
          <w:sz w:val="24"/>
          <w:szCs w:val="24"/>
        </w:rPr>
        <w:t xml:space="preserve">. </w:t>
      </w:r>
      <w:r w:rsidR="2464FD95" w:rsidRPr="004817B2">
        <w:rPr>
          <w:rFonts w:ascii="Arial" w:eastAsia="Arial" w:hAnsi="Arial" w:cs="Arial"/>
          <w:sz w:val="24"/>
          <w:szCs w:val="24"/>
        </w:rPr>
        <w:t xml:space="preserve">Será </w:t>
      </w:r>
      <w:r w:rsidRPr="004817B2">
        <w:rPr>
          <w:rFonts w:ascii="Arial" w:eastAsia="Arial" w:hAnsi="Arial" w:cs="Arial"/>
          <w:sz w:val="24"/>
          <w:szCs w:val="24"/>
        </w:rPr>
        <w:t>una jornada festiva</w:t>
      </w:r>
      <w:r w:rsidR="2FFC4881" w:rsidRPr="004817B2">
        <w:rPr>
          <w:rFonts w:ascii="Arial" w:eastAsia="Arial" w:hAnsi="Arial" w:cs="Arial"/>
          <w:sz w:val="24"/>
          <w:szCs w:val="24"/>
        </w:rPr>
        <w:t xml:space="preserve"> </w:t>
      </w:r>
      <w:r w:rsidRPr="004817B2">
        <w:rPr>
          <w:rFonts w:ascii="Arial" w:eastAsia="Arial" w:hAnsi="Arial" w:cs="Arial"/>
          <w:sz w:val="24"/>
          <w:szCs w:val="24"/>
        </w:rPr>
        <w:t>que pretenden que se conserve en el tiempo</w:t>
      </w:r>
      <w:r w:rsidR="255DFEF3" w:rsidRPr="004817B2">
        <w:rPr>
          <w:rFonts w:ascii="Arial" w:eastAsia="Arial" w:hAnsi="Arial" w:cs="Arial"/>
          <w:sz w:val="24"/>
          <w:szCs w:val="24"/>
        </w:rPr>
        <w:t xml:space="preserve"> y conseguir que el 1 de noviembre los caurienses vuelvan a salir al campo a con sus frutos de temporada.</w:t>
      </w:r>
    </w:p>
    <w:p w14:paraId="797BDD16" w14:textId="77777777" w:rsidR="00003E5C" w:rsidRDefault="1797D0CD" w:rsidP="004817B2">
      <w:pPr>
        <w:spacing w:line="257" w:lineRule="auto"/>
        <w:jc w:val="both"/>
        <w:rPr>
          <w:rFonts w:ascii="Arial" w:eastAsia="Arial" w:hAnsi="Arial" w:cs="Arial"/>
          <w:sz w:val="24"/>
          <w:szCs w:val="24"/>
        </w:rPr>
      </w:pPr>
      <w:r w:rsidRPr="004817B2">
        <w:rPr>
          <w:rFonts w:ascii="Arial" w:eastAsia="Arial" w:hAnsi="Arial" w:cs="Arial"/>
          <w:sz w:val="24"/>
          <w:szCs w:val="24"/>
        </w:rPr>
        <w:lastRenderedPageBreak/>
        <w:t xml:space="preserve">En este proyecto Cambio Energético contará con la colaboración de la Delegación de Coria de AOEX, quienes </w:t>
      </w:r>
      <w:r w:rsidR="1C37A802" w:rsidRPr="004817B2">
        <w:rPr>
          <w:rFonts w:ascii="Arial" w:eastAsia="Arial" w:hAnsi="Arial" w:cs="Arial"/>
          <w:sz w:val="24"/>
          <w:szCs w:val="24"/>
        </w:rPr>
        <w:t xml:space="preserve">tendrán un puesto de castañas asadas </w:t>
      </w:r>
      <w:r w:rsidR="5CE21FA4" w:rsidRPr="004817B2">
        <w:rPr>
          <w:rFonts w:ascii="Arial" w:eastAsia="Arial" w:hAnsi="Arial" w:cs="Arial"/>
          <w:sz w:val="24"/>
          <w:szCs w:val="24"/>
        </w:rPr>
        <w:t>y</w:t>
      </w:r>
      <w:r w:rsidRPr="004817B2">
        <w:rPr>
          <w:rFonts w:ascii="Arial" w:eastAsia="Arial" w:hAnsi="Arial" w:cs="Arial"/>
          <w:sz w:val="24"/>
          <w:szCs w:val="24"/>
        </w:rPr>
        <w:t xml:space="preserve"> cuya recaudación será integra para la Asociación. También co</w:t>
      </w:r>
      <w:r w:rsidR="71829398" w:rsidRPr="004817B2">
        <w:rPr>
          <w:rFonts w:ascii="Arial" w:eastAsia="Arial" w:hAnsi="Arial" w:cs="Arial"/>
          <w:sz w:val="24"/>
          <w:szCs w:val="24"/>
        </w:rPr>
        <w:t xml:space="preserve">labora </w:t>
      </w:r>
      <w:r w:rsidRPr="004817B2">
        <w:rPr>
          <w:rFonts w:ascii="Arial" w:eastAsia="Arial" w:hAnsi="Arial" w:cs="Arial"/>
          <w:sz w:val="24"/>
          <w:szCs w:val="24"/>
        </w:rPr>
        <w:t>el Ayuntamiento de Coria</w:t>
      </w:r>
      <w:r w:rsidR="422AB550" w:rsidRPr="004817B2">
        <w:rPr>
          <w:rFonts w:ascii="Arial" w:eastAsia="Arial" w:hAnsi="Arial" w:cs="Arial"/>
          <w:sz w:val="24"/>
          <w:szCs w:val="24"/>
        </w:rPr>
        <w:t>.</w:t>
      </w:r>
    </w:p>
    <w:p w14:paraId="1E465202" w14:textId="6E5C3515" w:rsidR="1797D0CD" w:rsidRPr="004817B2" w:rsidRDefault="00D97C62" w:rsidP="004817B2">
      <w:pPr>
        <w:spacing w:line="257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 finalizar la repoblación, se sorteará entre los asistentes un día en el Parque Warner de Madrid y Hotel para </w:t>
      </w:r>
      <w:r w:rsidR="00512103">
        <w:rPr>
          <w:rFonts w:ascii="Arial" w:eastAsia="Arial" w:hAnsi="Arial" w:cs="Arial"/>
          <w:sz w:val="24"/>
          <w:szCs w:val="24"/>
        </w:rPr>
        <w:t>tres</w:t>
      </w:r>
      <w:r>
        <w:rPr>
          <w:rFonts w:ascii="Arial" w:eastAsia="Arial" w:hAnsi="Arial" w:cs="Arial"/>
          <w:sz w:val="24"/>
          <w:szCs w:val="24"/>
        </w:rPr>
        <w:t xml:space="preserve"> personas.</w:t>
      </w:r>
    </w:p>
    <w:p w14:paraId="4B8A996C" w14:textId="0414F128" w:rsidR="422AB550" w:rsidRPr="004817B2" w:rsidRDefault="422AB550" w:rsidP="004817B2">
      <w:pPr>
        <w:spacing w:line="257" w:lineRule="auto"/>
        <w:jc w:val="both"/>
        <w:rPr>
          <w:rFonts w:ascii="Arial" w:eastAsia="Arial" w:hAnsi="Arial" w:cs="Arial"/>
          <w:sz w:val="24"/>
          <w:szCs w:val="24"/>
        </w:rPr>
      </w:pPr>
      <w:r w:rsidRPr="004817B2">
        <w:rPr>
          <w:rFonts w:ascii="Arial" w:eastAsia="Arial" w:hAnsi="Arial" w:cs="Arial"/>
          <w:sz w:val="24"/>
          <w:szCs w:val="24"/>
        </w:rPr>
        <w:t>La organización dispondrá y proporcionará tanto los árboles como tod</w:t>
      </w:r>
      <w:r w:rsidR="2D7F7C47" w:rsidRPr="004817B2">
        <w:rPr>
          <w:rFonts w:ascii="Arial" w:eastAsia="Arial" w:hAnsi="Arial" w:cs="Arial"/>
          <w:sz w:val="24"/>
          <w:szCs w:val="24"/>
        </w:rPr>
        <w:t>as las herramientas</w:t>
      </w:r>
      <w:r w:rsidRPr="004817B2">
        <w:rPr>
          <w:rFonts w:ascii="Arial" w:eastAsia="Arial" w:hAnsi="Arial" w:cs="Arial"/>
          <w:sz w:val="24"/>
          <w:szCs w:val="24"/>
        </w:rPr>
        <w:t xml:space="preserve"> </w:t>
      </w:r>
      <w:r w:rsidR="1BC06E29" w:rsidRPr="004817B2">
        <w:rPr>
          <w:rFonts w:ascii="Arial" w:eastAsia="Arial" w:hAnsi="Arial" w:cs="Arial"/>
          <w:sz w:val="24"/>
          <w:szCs w:val="24"/>
        </w:rPr>
        <w:t xml:space="preserve">necesarias </w:t>
      </w:r>
      <w:r w:rsidRPr="004817B2">
        <w:rPr>
          <w:rFonts w:ascii="Arial" w:eastAsia="Arial" w:hAnsi="Arial" w:cs="Arial"/>
          <w:sz w:val="24"/>
          <w:szCs w:val="24"/>
        </w:rPr>
        <w:t>para realizar la plantación</w:t>
      </w:r>
      <w:r w:rsidR="5064664A" w:rsidRPr="004817B2">
        <w:rPr>
          <w:rFonts w:ascii="Arial" w:eastAsia="Arial" w:hAnsi="Arial" w:cs="Arial"/>
          <w:sz w:val="24"/>
          <w:szCs w:val="24"/>
        </w:rPr>
        <w:t>, los asistentes solo tendrán que recordar donde está su árbol.</w:t>
      </w:r>
    </w:p>
    <w:p w14:paraId="3E69EC75" w14:textId="500DECDF" w:rsidR="37290E86" w:rsidRPr="004817B2" w:rsidRDefault="37290E86" w:rsidP="37290E86">
      <w:pPr>
        <w:spacing w:line="257" w:lineRule="auto"/>
        <w:rPr>
          <w:rFonts w:ascii="Arial" w:eastAsia="Arial" w:hAnsi="Arial" w:cs="Arial"/>
          <w:sz w:val="24"/>
          <w:szCs w:val="24"/>
        </w:rPr>
      </w:pPr>
    </w:p>
    <w:p w14:paraId="014FC4B9" w14:textId="7E1843FF" w:rsidR="37290E86" w:rsidRDefault="37290E86" w:rsidP="37290E86">
      <w:pPr>
        <w:rPr>
          <w:rFonts w:ascii="Arial" w:eastAsia="Arial" w:hAnsi="Arial" w:cs="Arial"/>
          <w:sz w:val="24"/>
          <w:szCs w:val="24"/>
        </w:rPr>
      </w:pPr>
    </w:p>
    <w:p w14:paraId="54A6DF86" w14:textId="28A05652" w:rsidR="37290E86" w:rsidRDefault="37290E86" w:rsidP="37290E86">
      <w:pPr>
        <w:spacing w:line="257" w:lineRule="auto"/>
        <w:rPr>
          <w:rFonts w:ascii="Arial" w:eastAsia="Arial" w:hAnsi="Arial" w:cs="Arial"/>
          <w:sz w:val="24"/>
          <w:szCs w:val="24"/>
        </w:rPr>
      </w:pPr>
    </w:p>
    <w:p w14:paraId="5C1A07E2" w14:textId="7E27BEB6" w:rsidR="005D0AA1" w:rsidRDefault="005D0AA1" w:rsidP="6EC55224"/>
    <w:sectPr w:rsidR="005D0AA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3F208"/>
    <w:rsid w:val="000038A5"/>
    <w:rsid w:val="00003E5C"/>
    <w:rsid w:val="00163FEC"/>
    <w:rsid w:val="004817B2"/>
    <w:rsid w:val="00512103"/>
    <w:rsid w:val="005D0AA1"/>
    <w:rsid w:val="006927B3"/>
    <w:rsid w:val="006C35B8"/>
    <w:rsid w:val="007C240D"/>
    <w:rsid w:val="00AC0A4D"/>
    <w:rsid w:val="00D97C62"/>
    <w:rsid w:val="00E0471C"/>
    <w:rsid w:val="00EB627C"/>
    <w:rsid w:val="00F030AB"/>
    <w:rsid w:val="00F95CCE"/>
    <w:rsid w:val="00FA2F57"/>
    <w:rsid w:val="03333E0C"/>
    <w:rsid w:val="079FEB6D"/>
    <w:rsid w:val="0943F208"/>
    <w:rsid w:val="09483BE0"/>
    <w:rsid w:val="09DCA6FA"/>
    <w:rsid w:val="09EC6683"/>
    <w:rsid w:val="0E70195C"/>
    <w:rsid w:val="0FBB0A34"/>
    <w:rsid w:val="1564A386"/>
    <w:rsid w:val="156AF185"/>
    <w:rsid w:val="1797D0CD"/>
    <w:rsid w:val="1ACBF026"/>
    <w:rsid w:val="1B357407"/>
    <w:rsid w:val="1BC06E29"/>
    <w:rsid w:val="1C37A802"/>
    <w:rsid w:val="1F2DB746"/>
    <w:rsid w:val="20B24F7F"/>
    <w:rsid w:val="2212B444"/>
    <w:rsid w:val="2231D04E"/>
    <w:rsid w:val="2308BE04"/>
    <w:rsid w:val="2464FD95"/>
    <w:rsid w:val="24D907E1"/>
    <w:rsid w:val="255DFEF3"/>
    <w:rsid w:val="258902D5"/>
    <w:rsid w:val="262BA7DB"/>
    <w:rsid w:val="2740A9C5"/>
    <w:rsid w:val="285BE356"/>
    <w:rsid w:val="28A9D477"/>
    <w:rsid w:val="28C0A397"/>
    <w:rsid w:val="2CD2314C"/>
    <w:rsid w:val="2D7F7C47"/>
    <w:rsid w:val="2F94E0ED"/>
    <w:rsid w:val="2FFC4881"/>
    <w:rsid w:val="3014C689"/>
    <w:rsid w:val="30661B62"/>
    <w:rsid w:val="31499EB4"/>
    <w:rsid w:val="31DD4850"/>
    <w:rsid w:val="32A8C884"/>
    <w:rsid w:val="35184D04"/>
    <w:rsid w:val="356EDB08"/>
    <w:rsid w:val="37290E86"/>
    <w:rsid w:val="3B8BE1DB"/>
    <w:rsid w:val="3CE902B9"/>
    <w:rsid w:val="3E3741FD"/>
    <w:rsid w:val="3F3C2F0B"/>
    <w:rsid w:val="3F54514B"/>
    <w:rsid w:val="3FC8961D"/>
    <w:rsid w:val="41C4AA2A"/>
    <w:rsid w:val="422AB550"/>
    <w:rsid w:val="426C6ED0"/>
    <w:rsid w:val="4270B95B"/>
    <w:rsid w:val="49147BA1"/>
    <w:rsid w:val="4A647467"/>
    <w:rsid w:val="4C229F99"/>
    <w:rsid w:val="4DBE6FFA"/>
    <w:rsid w:val="4FB8DEA7"/>
    <w:rsid w:val="5064664A"/>
    <w:rsid w:val="55B4CAF4"/>
    <w:rsid w:val="5A701F1B"/>
    <w:rsid w:val="5CE21FA4"/>
    <w:rsid w:val="5D4B25E1"/>
    <w:rsid w:val="6088D214"/>
    <w:rsid w:val="60D6B57F"/>
    <w:rsid w:val="6456D563"/>
    <w:rsid w:val="6A88C454"/>
    <w:rsid w:val="6BA27CA5"/>
    <w:rsid w:val="6EC55224"/>
    <w:rsid w:val="70246646"/>
    <w:rsid w:val="713A7440"/>
    <w:rsid w:val="71829398"/>
    <w:rsid w:val="72B58DBA"/>
    <w:rsid w:val="737F9AEA"/>
    <w:rsid w:val="73D878B5"/>
    <w:rsid w:val="74B7161E"/>
    <w:rsid w:val="76B73BAC"/>
    <w:rsid w:val="79378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F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ps.app.goo.gl/D3tKsrHkDyc3wcg1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Domínguez | Ext. 554</dc:creator>
  <cp:lastModifiedBy>Usuario</cp:lastModifiedBy>
  <cp:revision>2</cp:revision>
  <dcterms:created xsi:type="dcterms:W3CDTF">2023-10-26T09:00:00Z</dcterms:created>
  <dcterms:modified xsi:type="dcterms:W3CDTF">2023-10-26T09:00:00Z</dcterms:modified>
</cp:coreProperties>
</file>