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9D3B0" w14:textId="3A4CD880" w:rsidR="00C447E1" w:rsidRPr="00C447E1" w:rsidRDefault="00C447E1" w:rsidP="00BF74BB">
      <w:pPr>
        <w:pStyle w:val="Ttulo1"/>
        <w:shd w:val="clear" w:color="auto" w:fill="FFFFFF"/>
        <w:jc w:val="left"/>
        <w:rPr>
          <w:rFonts w:ascii="Arial" w:hAnsi="Arial"/>
          <w:color w:val="202020"/>
          <w:sz w:val="16"/>
          <w:szCs w:val="72"/>
        </w:rPr>
      </w:pPr>
      <w:r w:rsidRPr="00C447E1">
        <w:rPr>
          <w:rFonts w:ascii="Arial" w:hAnsi="Arial"/>
          <w:color w:val="202020"/>
          <w:sz w:val="16"/>
          <w:szCs w:val="72"/>
        </w:rPr>
        <w:fldChar w:fldCharType="begin"/>
      </w:r>
      <w:r w:rsidRPr="00C447E1">
        <w:rPr>
          <w:rFonts w:ascii="Arial" w:hAnsi="Arial"/>
          <w:color w:val="202020"/>
          <w:sz w:val="16"/>
          <w:szCs w:val="72"/>
        </w:rPr>
        <w:instrText xml:space="preserve"> HYPERLINK "https://www.hoy.es/extremadura/juzgado-violencia-mujer-asume-muerte-tamara-incendio-20260213115244-nt.html?ref=https%3A%2F%2Fwww.hoy.es%2Fextremadura%2Fjuzgado-violencia-mujer-asume-muerte-tamara-incendio-20260213115244-nt.html" </w:instrText>
      </w:r>
      <w:r w:rsidRPr="00C447E1">
        <w:rPr>
          <w:rFonts w:ascii="Arial" w:hAnsi="Arial"/>
          <w:color w:val="202020"/>
          <w:sz w:val="16"/>
          <w:szCs w:val="72"/>
        </w:rPr>
        <w:fldChar w:fldCharType="separate"/>
      </w:r>
      <w:r w:rsidRPr="00C447E1">
        <w:rPr>
          <w:rStyle w:val="Hipervnculo"/>
          <w:rFonts w:ascii="Arial" w:hAnsi="Arial"/>
          <w:sz w:val="16"/>
          <w:szCs w:val="72"/>
        </w:rPr>
        <w:t>https://www.hoy.es/extremadura/juzgado-violencia-mujer-asume-muerte-tamara-incendio-20260213115244-nt.html?ref=https%3A%2F%2Fwww.hoy.es%2Fextremadura%2Fjuzgado-violencia-mujer-asume-muerte-tamara-incendio-20260213115244-nt.html</w:t>
      </w:r>
      <w:r w:rsidRPr="00C447E1">
        <w:rPr>
          <w:rFonts w:ascii="Arial" w:hAnsi="Arial"/>
          <w:color w:val="202020"/>
          <w:sz w:val="16"/>
          <w:szCs w:val="72"/>
        </w:rPr>
        <w:fldChar w:fldCharType="end"/>
      </w:r>
    </w:p>
    <w:p w14:paraId="31150467" w14:textId="77777777" w:rsidR="00C447E1" w:rsidRPr="00C447E1" w:rsidRDefault="00C447E1" w:rsidP="00C447E1"/>
    <w:p w14:paraId="4E182896" w14:textId="77777777" w:rsidR="00BF74BB" w:rsidRPr="00BF74BB" w:rsidRDefault="00BF74BB" w:rsidP="00BF74BB">
      <w:pPr>
        <w:pStyle w:val="Ttulo1"/>
        <w:shd w:val="clear" w:color="auto" w:fill="FFFFFF"/>
        <w:jc w:val="left"/>
        <w:rPr>
          <w:rFonts w:ascii="Arial" w:hAnsi="Arial"/>
          <w:color w:val="202020"/>
          <w:sz w:val="32"/>
          <w:szCs w:val="72"/>
        </w:rPr>
      </w:pPr>
      <w:r w:rsidRPr="00BF74BB">
        <w:rPr>
          <w:rFonts w:ascii="Arial" w:hAnsi="Arial"/>
          <w:color w:val="202020"/>
          <w:sz w:val="32"/>
          <w:szCs w:val="72"/>
        </w:rPr>
        <w:t xml:space="preserve">El Juzgado de Violencia contra la Mujer asume la muerte de Tamara en un incendio el pasado diciembre en </w:t>
      </w:r>
      <w:proofErr w:type="spellStart"/>
      <w:r w:rsidRPr="00BF74BB">
        <w:rPr>
          <w:rFonts w:ascii="Arial" w:hAnsi="Arial"/>
          <w:color w:val="202020"/>
          <w:sz w:val="32"/>
          <w:szCs w:val="72"/>
        </w:rPr>
        <w:t>Navalmoral</w:t>
      </w:r>
      <w:proofErr w:type="spellEnd"/>
    </w:p>
    <w:p w14:paraId="0FD9D285" w14:textId="77777777" w:rsidR="00BF74BB" w:rsidRPr="00BF74BB" w:rsidRDefault="00BF74BB" w:rsidP="00BF74BB">
      <w:pPr>
        <w:pStyle w:val="Ttulo2"/>
        <w:shd w:val="clear" w:color="auto" w:fill="FFFFFF"/>
        <w:spacing w:before="360"/>
        <w:jc w:val="left"/>
        <w:rPr>
          <w:color w:val="6B6B6B"/>
          <w:sz w:val="22"/>
          <w:szCs w:val="30"/>
        </w:rPr>
      </w:pPr>
      <w:r w:rsidRPr="00BF74BB">
        <w:rPr>
          <w:color w:val="6B6B6B"/>
          <w:sz w:val="22"/>
          <w:szCs w:val="30"/>
        </w:rPr>
        <w:t>Su fallecimiento se investiga como</w:t>
      </w:r>
      <w:bookmarkStart w:id="0" w:name="_GoBack"/>
      <w:bookmarkEnd w:id="0"/>
      <w:r w:rsidRPr="00BF74BB">
        <w:rPr>
          <w:color w:val="6B6B6B"/>
          <w:sz w:val="22"/>
          <w:szCs w:val="30"/>
        </w:rPr>
        <w:t xml:space="preserve"> un caso de violencia de género que convierte a esta mujer en la quinta víctima mortal de 2025 en Extremadura</w:t>
      </w:r>
    </w:p>
    <w:p w14:paraId="3DF01CF0" w14:textId="77777777" w:rsidR="00BF74BB" w:rsidRDefault="00BF74BB" w:rsidP="00BF74BB">
      <w:pPr>
        <w:pStyle w:val="v-mdl-athp"/>
        <w:shd w:val="clear" w:color="auto" w:fill="FFFFFF"/>
        <w:spacing w:before="135" w:beforeAutospacing="0" w:after="0" w:afterAutospacing="0" w:line="240" w:lineRule="atLeast"/>
        <w:rPr>
          <w:rFonts w:ascii="Arial" w:hAnsi="Arial" w:cs="Arial"/>
          <w:color w:val="6B6B6B"/>
          <w:sz w:val="20"/>
          <w:szCs w:val="20"/>
        </w:rPr>
      </w:pPr>
      <w:r>
        <w:rPr>
          <w:rFonts w:ascii="Arial" w:hAnsi="Arial" w:cs="Arial"/>
          <w:color w:val="6B6B6B"/>
          <w:sz w:val="20"/>
          <w:szCs w:val="20"/>
        </w:rPr>
        <w:t>Viernes, 13 de febrero 2026, 11:56</w:t>
      </w:r>
    </w:p>
    <w:p w14:paraId="524D1EF4" w14:textId="77777777" w:rsidR="00BF74BB" w:rsidRDefault="00BF74BB" w:rsidP="00BF74BB">
      <w:pPr>
        <w:pStyle w:val="v-p"/>
        <w:shd w:val="clear" w:color="auto" w:fill="FFFFFF"/>
        <w:spacing w:before="0" w:beforeAutospacing="0" w:after="0" w:afterAutospacing="0" w:line="435" w:lineRule="atLeast"/>
        <w:rPr>
          <w:color w:val="202020"/>
          <w:sz w:val="29"/>
          <w:szCs w:val="29"/>
        </w:rPr>
      </w:pPr>
      <w:r>
        <w:rPr>
          <w:color w:val="202020"/>
          <w:sz w:val="29"/>
          <w:szCs w:val="29"/>
        </w:rPr>
        <w:t xml:space="preserve">El juzgado de </w:t>
      </w:r>
      <w:proofErr w:type="spellStart"/>
      <w:r>
        <w:rPr>
          <w:color w:val="202020"/>
          <w:sz w:val="29"/>
          <w:szCs w:val="29"/>
        </w:rPr>
        <w:t>Navalmoral</w:t>
      </w:r>
      <w:proofErr w:type="spellEnd"/>
      <w:r>
        <w:rPr>
          <w:color w:val="202020"/>
          <w:sz w:val="29"/>
          <w:szCs w:val="29"/>
        </w:rPr>
        <w:t xml:space="preserve"> de la Mata, que había asumido la causa abierta por el fallecimiento de una pareja a raíz de un incendio que tuvo lugar el 4 de diciembre en una vivienda de la localidad, se ha inhibido a favor del Juzgado de Violencia sobre la Mujer de Cáceres. Es así porque la muerte de la mujer, Tamara Valle, de 41 años, se investiga como </w:t>
      </w:r>
      <w:hyperlink r:id="rId8" w:tgtFrame="_self" w:tooltip="un caso de violencia de género" w:history="1">
        <w:r>
          <w:rPr>
            <w:rStyle w:val="Hipervnculo"/>
            <w:sz w:val="29"/>
            <w:szCs w:val="29"/>
          </w:rPr>
          <w:t>un caso de violencia de género</w:t>
        </w:r>
      </w:hyperlink>
      <w:r>
        <w:rPr>
          <w:color w:val="202020"/>
          <w:sz w:val="29"/>
          <w:szCs w:val="29"/>
        </w:rPr>
        <w:t>.</w:t>
      </w:r>
    </w:p>
    <w:p w14:paraId="73A94850" w14:textId="77777777" w:rsidR="00BF74BB" w:rsidRDefault="00BF74BB" w:rsidP="00BF74BB">
      <w:pPr>
        <w:pStyle w:val="v-p"/>
        <w:shd w:val="clear" w:color="auto" w:fill="FFFFFF"/>
        <w:spacing w:before="0" w:beforeAutospacing="0" w:after="300" w:afterAutospacing="0" w:line="435" w:lineRule="atLeast"/>
        <w:rPr>
          <w:color w:val="202020"/>
          <w:sz w:val="29"/>
          <w:szCs w:val="29"/>
        </w:rPr>
      </w:pPr>
      <w:r>
        <w:rPr>
          <w:color w:val="202020"/>
          <w:sz w:val="29"/>
          <w:szCs w:val="29"/>
        </w:rPr>
        <w:t xml:space="preserve">Según explica el </w:t>
      </w:r>
      <w:proofErr w:type="spellStart"/>
      <w:r>
        <w:rPr>
          <w:color w:val="202020"/>
          <w:sz w:val="29"/>
          <w:szCs w:val="29"/>
        </w:rPr>
        <w:t>TSJEx</w:t>
      </w:r>
      <w:proofErr w:type="spellEnd"/>
      <w:r>
        <w:rPr>
          <w:color w:val="202020"/>
          <w:sz w:val="29"/>
          <w:szCs w:val="29"/>
        </w:rPr>
        <w:t xml:space="preserve"> en nota de prensa, el auto de inhibición recoge que «los hechos que resultan de las actuaciones se refieren, sin perjuicio de ulterior calificación, a un supuesto de violencia contra la mujer y/o personas a que se refiere el ámbito de protección de la Ley Orgánica 1/2004 de Medidas de Protección Integral contra la Violencia de Género, pudiendo constituir delito de lesiones y todo ello a la vista de la relación afectiva existente o que ha existido entre la víctima y el denunciado».</w:t>
      </w:r>
    </w:p>
    <w:p w14:paraId="404809EB" w14:textId="77777777" w:rsidR="00BF74BB" w:rsidRDefault="00BF74BB" w:rsidP="00BF74BB">
      <w:pPr>
        <w:pStyle w:val="v-p"/>
        <w:shd w:val="clear" w:color="auto" w:fill="FFFFFF"/>
        <w:spacing w:before="0" w:beforeAutospacing="0" w:after="300" w:afterAutospacing="0" w:line="435" w:lineRule="atLeast"/>
        <w:rPr>
          <w:color w:val="202020"/>
          <w:sz w:val="29"/>
          <w:szCs w:val="29"/>
        </w:rPr>
      </w:pPr>
      <w:r>
        <w:rPr>
          <w:color w:val="202020"/>
          <w:sz w:val="29"/>
          <w:szCs w:val="29"/>
        </w:rPr>
        <w:t>El tribunal extremeño confirma así que la muerte de Tamara se instruirá a priori como un caso de violencia machista, tal como su hermana Débora había adelantado. «Nos han confirmado que ha sido violencia de género, mi hermana tenía solo quemada la espalda», declaró recientemente en una entrevista en Radio Interior.</w:t>
      </w:r>
    </w:p>
    <w:p w14:paraId="26B142BB" w14:textId="77777777" w:rsidR="00BF74BB" w:rsidRDefault="00BF74BB" w:rsidP="00BF74BB">
      <w:pPr>
        <w:pStyle w:val="v-p"/>
        <w:shd w:val="clear" w:color="auto" w:fill="FFFFFF"/>
        <w:spacing w:before="0" w:beforeAutospacing="0" w:after="300" w:afterAutospacing="0" w:line="435" w:lineRule="atLeast"/>
        <w:rPr>
          <w:color w:val="202020"/>
          <w:sz w:val="29"/>
          <w:szCs w:val="29"/>
        </w:rPr>
      </w:pPr>
      <w:r>
        <w:rPr>
          <w:color w:val="202020"/>
          <w:sz w:val="29"/>
          <w:szCs w:val="29"/>
        </w:rPr>
        <w:t xml:space="preserve">«Tuvimos sospechas de ello porque en el hospital de La Paz (donde la víctima fue trasladada desde el Campo Arañuelo) ya nos dijeron que podía ir para largo», </w:t>
      </w:r>
      <w:r>
        <w:rPr>
          <w:color w:val="202020"/>
          <w:sz w:val="29"/>
          <w:szCs w:val="29"/>
        </w:rPr>
        <w:lastRenderedPageBreak/>
        <w:t>detalló también en la entrevista. Tanto es así que «aún no hemos podido incinerarla».</w:t>
      </w:r>
    </w:p>
    <w:p w14:paraId="7959C8E9" w14:textId="77777777" w:rsidR="00BF74BB" w:rsidRDefault="00BF74BB" w:rsidP="00BF74BB">
      <w:pPr>
        <w:pStyle w:val="v-p"/>
        <w:shd w:val="clear" w:color="auto" w:fill="FFFFFF"/>
        <w:spacing w:before="0" w:beforeAutospacing="0" w:after="300" w:afterAutospacing="0" w:line="435" w:lineRule="atLeast"/>
        <w:rPr>
          <w:color w:val="202020"/>
          <w:sz w:val="29"/>
          <w:szCs w:val="29"/>
        </w:rPr>
      </w:pPr>
      <w:r>
        <w:rPr>
          <w:color w:val="202020"/>
          <w:sz w:val="29"/>
          <w:szCs w:val="29"/>
        </w:rPr>
        <w:t xml:space="preserve">El incendio a raíz del cual fallecieron Tamara y su pareja, un hombre de 39 años, se produjo sobre las seis de la tarde del 4 de diciembre en la planta baja de la casa en la que ambos estaban, en el popular barrio del Cerro en </w:t>
      </w:r>
      <w:proofErr w:type="spellStart"/>
      <w:r>
        <w:rPr>
          <w:color w:val="202020"/>
          <w:sz w:val="29"/>
          <w:szCs w:val="29"/>
        </w:rPr>
        <w:t>Navalmoral</w:t>
      </w:r>
      <w:proofErr w:type="spellEnd"/>
      <w:r>
        <w:rPr>
          <w:color w:val="202020"/>
          <w:sz w:val="29"/>
          <w:szCs w:val="29"/>
        </w:rPr>
        <w:t xml:space="preserve"> de la Mata. Los dos sufrieron graves quemaduras, fueron trasladados al hospital Campo Arañuelo y desde allí a dos centros de Madrid. Él, al hospital de Getafe, donde llegó en estado crítico y falleció al día siguiente, y ella, al hospital de La Paz, donde murió el mismo día pocas horas después.</w:t>
      </w:r>
    </w:p>
    <w:p w14:paraId="047D8FB4" w14:textId="77777777" w:rsidR="00BF74BB" w:rsidRDefault="00BF74BB" w:rsidP="00BF74BB">
      <w:pPr>
        <w:pStyle w:val="v-p"/>
        <w:shd w:val="clear" w:color="auto" w:fill="FFFFFF"/>
        <w:spacing w:before="0" w:beforeAutospacing="0" w:after="300" w:afterAutospacing="0" w:line="435" w:lineRule="atLeast"/>
        <w:rPr>
          <w:color w:val="202020"/>
          <w:sz w:val="29"/>
          <w:szCs w:val="29"/>
        </w:rPr>
      </w:pPr>
      <w:r>
        <w:rPr>
          <w:color w:val="202020"/>
          <w:sz w:val="29"/>
          <w:szCs w:val="29"/>
        </w:rPr>
        <w:t xml:space="preserve">Una vez el </w:t>
      </w:r>
      <w:proofErr w:type="spellStart"/>
      <w:r>
        <w:rPr>
          <w:color w:val="202020"/>
          <w:sz w:val="29"/>
          <w:szCs w:val="29"/>
        </w:rPr>
        <w:t>TSJEx</w:t>
      </w:r>
      <w:proofErr w:type="spellEnd"/>
      <w:r>
        <w:rPr>
          <w:color w:val="202020"/>
          <w:sz w:val="29"/>
          <w:szCs w:val="29"/>
        </w:rPr>
        <w:t xml:space="preserve"> indica que la causa se instruye como violencia de género, Tamara se convierte en la quinta víctima mortal en Extremadura en 2025, el año más trágico hasta la fecha desde que hay registros de víctimas por crímenes machistas, en 2003.</w:t>
      </w:r>
    </w:p>
    <w:p w14:paraId="5FFEA602" w14:textId="77777777" w:rsidR="00BF74BB" w:rsidRDefault="00BF74BB" w:rsidP="00BF74BB">
      <w:pPr>
        <w:pStyle w:val="v-p"/>
        <w:shd w:val="clear" w:color="auto" w:fill="FFFFFF"/>
        <w:spacing w:before="0" w:beforeAutospacing="0" w:after="300" w:afterAutospacing="0" w:line="435" w:lineRule="atLeast"/>
        <w:rPr>
          <w:color w:val="202020"/>
          <w:sz w:val="29"/>
          <w:szCs w:val="29"/>
        </w:rPr>
      </w:pPr>
      <w:r>
        <w:rPr>
          <w:color w:val="202020"/>
          <w:sz w:val="29"/>
          <w:szCs w:val="29"/>
        </w:rPr>
        <w:t xml:space="preserve">En mayo de 2025 murió María Varela en Aldeanueva del Camino a manos de su pareja. En agosto, el cadáver de </w:t>
      </w:r>
      <w:proofErr w:type="spellStart"/>
      <w:r>
        <w:rPr>
          <w:color w:val="202020"/>
          <w:sz w:val="29"/>
          <w:szCs w:val="29"/>
        </w:rPr>
        <w:t>Ilham</w:t>
      </w:r>
      <w:proofErr w:type="spellEnd"/>
      <w:r>
        <w:rPr>
          <w:color w:val="202020"/>
          <w:sz w:val="29"/>
          <w:szCs w:val="29"/>
        </w:rPr>
        <w:t xml:space="preserve">, por cuya muerte se investiga a su marido, fue encontrado en una nave situada en las traseras de la calle Canalejas en la localidad de Don Benito. En septiembre murió María Antonia en Badajoz, presuntamente asesinada por su vecino. En octubre Verónica fue atropellada por su marido en La </w:t>
      </w:r>
      <w:proofErr w:type="spellStart"/>
      <w:r>
        <w:rPr>
          <w:color w:val="202020"/>
          <w:sz w:val="29"/>
          <w:szCs w:val="29"/>
        </w:rPr>
        <w:t>Codosera</w:t>
      </w:r>
      <w:proofErr w:type="spellEnd"/>
      <w:r>
        <w:rPr>
          <w:color w:val="202020"/>
          <w:sz w:val="29"/>
          <w:szCs w:val="29"/>
        </w:rPr>
        <w:t xml:space="preserve">, y en diciembre Tamara falleció supuestamente a consecuencia de las heridas que le provocó su pareja en </w:t>
      </w:r>
      <w:proofErr w:type="spellStart"/>
      <w:r>
        <w:rPr>
          <w:color w:val="202020"/>
          <w:sz w:val="29"/>
          <w:szCs w:val="29"/>
        </w:rPr>
        <w:t>Navalmoral</w:t>
      </w:r>
      <w:proofErr w:type="spellEnd"/>
      <w:r>
        <w:rPr>
          <w:color w:val="202020"/>
          <w:sz w:val="29"/>
          <w:szCs w:val="29"/>
        </w:rPr>
        <w:t xml:space="preserve"> de la Mata.</w:t>
      </w:r>
    </w:p>
    <w:p w14:paraId="47338EB7" w14:textId="77777777" w:rsidR="00BF74BB" w:rsidRDefault="00BF74BB" w:rsidP="00BF74BB">
      <w:pPr>
        <w:pStyle w:val="v-p"/>
        <w:shd w:val="clear" w:color="auto" w:fill="FFFFFF"/>
        <w:spacing w:before="0" w:beforeAutospacing="0" w:after="300" w:afterAutospacing="0" w:line="435" w:lineRule="atLeast"/>
        <w:rPr>
          <w:color w:val="202020"/>
          <w:sz w:val="29"/>
          <w:szCs w:val="29"/>
        </w:rPr>
      </w:pPr>
      <w:r>
        <w:rPr>
          <w:color w:val="202020"/>
          <w:sz w:val="29"/>
          <w:szCs w:val="29"/>
        </w:rPr>
        <w:t>A estas mujeres víctimas mortales de violencia machista, hay que sumar la muerte de Carmen, una mujer de 78 años, que el pasado 12 de enero murió en Badajoz a consecuencia de la paliza que, presuntamente, le había propinado días antes su marido, un hombre de 81 años que ha ingresado en prisión.</w:t>
      </w:r>
    </w:p>
    <w:p w14:paraId="3626F3C0" w14:textId="300D7F40" w:rsidR="006E0465" w:rsidRDefault="00ED4F03" w:rsidP="00F94955">
      <w:pPr>
        <w:spacing w:after="120"/>
        <w:jc w:val="both"/>
        <w:rPr>
          <w:rFonts w:asciiTheme="minorHAnsi" w:eastAsia="Calibri" w:hAnsiTheme="minorHAnsi" w:cstheme="minorHAnsi"/>
          <w:b w:val="0"/>
          <w:color w:val="7030A0"/>
          <w:sz w:val="40"/>
          <w:szCs w:val="24"/>
        </w:rPr>
      </w:pPr>
      <w:r w:rsidRPr="00F94955">
        <w:rPr>
          <w:rFonts w:asciiTheme="minorHAnsi" w:eastAsia="Calibri" w:hAnsiTheme="minorHAnsi" w:cstheme="minorHAnsi"/>
          <w:b w:val="0"/>
          <w:color w:val="7030A0"/>
          <w:sz w:val="40"/>
          <w:szCs w:val="24"/>
        </w:rPr>
        <w:lastRenderedPageBreak/>
        <w:t>El Ayuntamiento de (municipio que corresponda),</w:t>
      </w:r>
      <w:r w:rsidR="003F05BC" w:rsidRPr="00F94955">
        <w:rPr>
          <w:rFonts w:asciiTheme="minorHAnsi" w:eastAsia="Calibri" w:hAnsiTheme="minorHAnsi" w:cstheme="minorHAnsi"/>
          <w:b w:val="0"/>
          <w:color w:val="7030A0"/>
          <w:sz w:val="40"/>
          <w:szCs w:val="24"/>
        </w:rPr>
        <w:t xml:space="preserve"> condena </w:t>
      </w:r>
      <w:r w:rsidR="00015FC3" w:rsidRPr="00F94955">
        <w:rPr>
          <w:rFonts w:asciiTheme="minorHAnsi" w:eastAsia="Calibri" w:hAnsiTheme="minorHAnsi" w:cstheme="minorHAnsi"/>
          <w:b w:val="0"/>
          <w:color w:val="7030A0"/>
          <w:sz w:val="40"/>
          <w:szCs w:val="24"/>
        </w:rPr>
        <w:t xml:space="preserve">el asesinato </w:t>
      </w:r>
      <w:r w:rsidR="00C14DCE">
        <w:rPr>
          <w:rFonts w:asciiTheme="minorHAnsi" w:eastAsia="Calibri" w:hAnsiTheme="minorHAnsi" w:cstheme="minorHAnsi"/>
          <w:b w:val="0"/>
          <w:color w:val="7030A0"/>
          <w:sz w:val="40"/>
          <w:szCs w:val="24"/>
        </w:rPr>
        <w:t xml:space="preserve">el pasado </w:t>
      </w:r>
      <w:r w:rsidR="00BF74BB">
        <w:rPr>
          <w:rFonts w:asciiTheme="minorHAnsi" w:eastAsia="Calibri" w:hAnsiTheme="minorHAnsi" w:cstheme="minorHAnsi"/>
          <w:b w:val="0"/>
          <w:color w:val="7030A0"/>
          <w:sz w:val="40"/>
          <w:szCs w:val="24"/>
        </w:rPr>
        <w:t>4</w:t>
      </w:r>
      <w:r w:rsidR="00C14DCE">
        <w:rPr>
          <w:rFonts w:asciiTheme="minorHAnsi" w:eastAsia="Calibri" w:hAnsiTheme="minorHAnsi" w:cstheme="minorHAnsi"/>
          <w:b w:val="0"/>
          <w:color w:val="7030A0"/>
          <w:sz w:val="40"/>
          <w:szCs w:val="24"/>
        </w:rPr>
        <w:t xml:space="preserve"> de diciembre </w:t>
      </w:r>
      <w:r w:rsidR="00015FC3" w:rsidRPr="00F94955">
        <w:rPr>
          <w:rFonts w:asciiTheme="minorHAnsi" w:eastAsia="Calibri" w:hAnsiTheme="minorHAnsi" w:cstheme="minorHAnsi"/>
          <w:b w:val="0"/>
          <w:color w:val="7030A0"/>
          <w:sz w:val="40"/>
          <w:szCs w:val="24"/>
        </w:rPr>
        <w:t xml:space="preserve">de </w:t>
      </w:r>
      <w:r w:rsidR="00C14DCE">
        <w:rPr>
          <w:rFonts w:asciiTheme="minorHAnsi" w:eastAsia="Calibri" w:hAnsiTheme="minorHAnsi" w:cstheme="minorHAnsi"/>
          <w:b w:val="0"/>
          <w:color w:val="7030A0"/>
          <w:sz w:val="40"/>
          <w:szCs w:val="24"/>
        </w:rPr>
        <w:t>una</w:t>
      </w:r>
      <w:r w:rsidR="00015FC3" w:rsidRPr="00F94955">
        <w:rPr>
          <w:rFonts w:asciiTheme="minorHAnsi" w:eastAsia="Calibri" w:hAnsiTheme="minorHAnsi" w:cstheme="minorHAnsi"/>
          <w:b w:val="0"/>
          <w:color w:val="7030A0"/>
          <w:sz w:val="40"/>
          <w:szCs w:val="24"/>
        </w:rPr>
        <w:t xml:space="preserve"> </w:t>
      </w:r>
      <w:r w:rsidR="002D4867" w:rsidRPr="00F94955">
        <w:rPr>
          <w:rFonts w:asciiTheme="minorHAnsi" w:eastAsia="Calibri" w:hAnsiTheme="minorHAnsi" w:cstheme="minorHAnsi"/>
          <w:b w:val="0"/>
          <w:color w:val="7030A0"/>
          <w:sz w:val="40"/>
          <w:szCs w:val="24"/>
        </w:rPr>
        <w:t>mujer</w:t>
      </w:r>
      <w:r w:rsidR="00EF4EB1">
        <w:rPr>
          <w:rFonts w:asciiTheme="minorHAnsi" w:eastAsia="Calibri" w:hAnsiTheme="minorHAnsi" w:cstheme="minorHAnsi"/>
          <w:b w:val="0"/>
          <w:color w:val="7030A0"/>
          <w:sz w:val="40"/>
          <w:szCs w:val="24"/>
        </w:rPr>
        <w:t xml:space="preserve">, a manos de </w:t>
      </w:r>
      <w:r w:rsidR="00C14DCE">
        <w:rPr>
          <w:rFonts w:asciiTheme="minorHAnsi" w:eastAsia="Calibri" w:hAnsiTheme="minorHAnsi" w:cstheme="minorHAnsi"/>
          <w:b w:val="0"/>
          <w:color w:val="7030A0"/>
          <w:sz w:val="40"/>
          <w:szCs w:val="24"/>
        </w:rPr>
        <w:t>un</w:t>
      </w:r>
      <w:r w:rsidR="00015FC3" w:rsidRPr="00F94955">
        <w:rPr>
          <w:rFonts w:asciiTheme="minorHAnsi" w:eastAsia="Calibri" w:hAnsiTheme="minorHAnsi" w:cstheme="minorHAnsi"/>
          <w:b w:val="0"/>
          <w:color w:val="7030A0"/>
          <w:sz w:val="40"/>
          <w:szCs w:val="24"/>
        </w:rPr>
        <w:t xml:space="preserve"> </w:t>
      </w:r>
      <w:r w:rsidR="00C14DCE">
        <w:rPr>
          <w:rFonts w:asciiTheme="minorHAnsi" w:eastAsia="Calibri" w:hAnsiTheme="minorHAnsi" w:cstheme="minorHAnsi"/>
          <w:b w:val="0"/>
          <w:color w:val="7030A0"/>
          <w:sz w:val="40"/>
          <w:szCs w:val="24"/>
        </w:rPr>
        <w:t xml:space="preserve">compañero de </w:t>
      </w:r>
      <w:r w:rsidR="00BF74BB">
        <w:rPr>
          <w:rFonts w:asciiTheme="minorHAnsi" w:eastAsia="Calibri" w:hAnsiTheme="minorHAnsi" w:cstheme="minorHAnsi"/>
          <w:b w:val="0"/>
          <w:color w:val="7030A0"/>
          <w:sz w:val="40"/>
          <w:szCs w:val="24"/>
        </w:rPr>
        <w:t>su pareja</w:t>
      </w:r>
      <w:r w:rsidR="00C14DCE">
        <w:rPr>
          <w:rFonts w:asciiTheme="minorHAnsi" w:eastAsia="Calibri" w:hAnsiTheme="minorHAnsi" w:cstheme="minorHAnsi"/>
          <w:b w:val="0"/>
          <w:color w:val="7030A0"/>
          <w:sz w:val="40"/>
          <w:szCs w:val="24"/>
        </w:rPr>
        <w:t xml:space="preserve"> en </w:t>
      </w:r>
      <w:proofErr w:type="spellStart"/>
      <w:r w:rsidR="00BF74BB">
        <w:rPr>
          <w:rFonts w:asciiTheme="minorHAnsi" w:eastAsia="Calibri" w:hAnsiTheme="minorHAnsi" w:cstheme="minorHAnsi"/>
          <w:b w:val="0"/>
          <w:color w:val="7030A0"/>
          <w:sz w:val="40"/>
          <w:szCs w:val="24"/>
        </w:rPr>
        <w:t>Navalmoral</w:t>
      </w:r>
      <w:proofErr w:type="spellEnd"/>
      <w:r w:rsidR="00BF74BB">
        <w:rPr>
          <w:rFonts w:asciiTheme="minorHAnsi" w:eastAsia="Calibri" w:hAnsiTheme="minorHAnsi" w:cstheme="minorHAnsi"/>
          <w:b w:val="0"/>
          <w:color w:val="7030A0"/>
          <w:sz w:val="40"/>
          <w:szCs w:val="24"/>
        </w:rPr>
        <w:t xml:space="preserve"> de la Mata (Cáceres</w:t>
      </w:r>
      <w:r w:rsidR="00C14DCE">
        <w:rPr>
          <w:rFonts w:asciiTheme="minorHAnsi" w:eastAsia="Calibri" w:hAnsiTheme="minorHAnsi" w:cstheme="minorHAnsi"/>
          <w:b w:val="0"/>
          <w:color w:val="7030A0"/>
          <w:sz w:val="40"/>
          <w:szCs w:val="24"/>
        </w:rPr>
        <w:t>)</w:t>
      </w:r>
      <w:r w:rsidR="0007270E" w:rsidRPr="00F94955">
        <w:rPr>
          <w:rFonts w:asciiTheme="minorHAnsi" w:eastAsia="Calibri" w:hAnsiTheme="minorHAnsi" w:cstheme="minorHAnsi"/>
          <w:b w:val="0"/>
          <w:color w:val="7030A0"/>
          <w:sz w:val="40"/>
          <w:szCs w:val="24"/>
        </w:rPr>
        <w:t>.</w:t>
      </w:r>
    </w:p>
    <w:p w14:paraId="1BFC694B" w14:textId="77777777" w:rsidR="00EF4EB1" w:rsidRPr="00F94955" w:rsidRDefault="00EF4EB1" w:rsidP="00F94955">
      <w:pPr>
        <w:spacing w:after="120"/>
        <w:jc w:val="both"/>
        <w:rPr>
          <w:rFonts w:asciiTheme="minorHAnsi" w:eastAsia="Calibri" w:hAnsiTheme="minorHAnsi" w:cstheme="minorHAnsi"/>
          <w:b w:val="0"/>
          <w:color w:val="7030A0"/>
          <w:sz w:val="40"/>
          <w:szCs w:val="24"/>
        </w:rPr>
      </w:pPr>
    </w:p>
    <w:p w14:paraId="64339262" w14:textId="4C2390E9" w:rsidR="00EB2673" w:rsidRPr="00F94955" w:rsidRDefault="00ED4F03" w:rsidP="00F94955">
      <w:pPr>
        <w:pStyle w:val="NormalWeb"/>
        <w:spacing w:before="0" w:beforeAutospacing="0" w:after="120" w:afterAutospacing="0"/>
        <w:jc w:val="center"/>
        <w:rPr>
          <w:rFonts w:asciiTheme="minorHAnsi" w:eastAsia="Calibri" w:hAnsiTheme="minorHAnsi" w:cstheme="minorHAnsi"/>
          <w:bCs/>
          <w:color w:val="7030A0"/>
          <w:sz w:val="40"/>
        </w:rPr>
      </w:pPr>
      <w:r w:rsidRPr="00F94955">
        <w:rPr>
          <w:rFonts w:asciiTheme="minorHAnsi" w:eastAsia="Calibri" w:hAnsiTheme="minorHAnsi" w:cstheme="minorHAnsi"/>
          <w:bCs/>
          <w:color w:val="7030A0"/>
          <w:sz w:val="40"/>
        </w:rPr>
        <w:t>#</w:t>
      </w:r>
      <w:proofErr w:type="spellStart"/>
      <w:r w:rsidRPr="00F94955">
        <w:rPr>
          <w:rFonts w:asciiTheme="minorHAnsi" w:eastAsia="Calibri" w:hAnsiTheme="minorHAnsi" w:cstheme="minorHAnsi"/>
          <w:bCs/>
          <w:color w:val="7030A0"/>
          <w:sz w:val="40"/>
        </w:rPr>
        <w:t>Bastaya</w:t>
      </w:r>
      <w:proofErr w:type="spellEnd"/>
      <w:r w:rsidRPr="00F94955">
        <w:rPr>
          <w:rFonts w:asciiTheme="minorHAnsi" w:eastAsia="Calibri" w:hAnsiTheme="minorHAnsi" w:cstheme="minorHAnsi"/>
          <w:bCs/>
          <w:color w:val="7030A0"/>
          <w:sz w:val="40"/>
        </w:rPr>
        <w:t># #</w:t>
      </w:r>
      <w:proofErr w:type="spellStart"/>
      <w:r w:rsidRPr="00F94955">
        <w:rPr>
          <w:rFonts w:asciiTheme="minorHAnsi" w:eastAsia="Calibri" w:hAnsiTheme="minorHAnsi" w:cstheme="minorHAnsi"/>
          <w:bCs/>
          <w:color w:val="7030A0"/>
          <w:sz w:val="40"/>
        </w:rPr>
        <w:t>valledelambrozcontralaViolenciaMachista</w:t>
      </w:r>
      <w:proofErr w:type="spellEnd"/>
      <w:r w:rsidRPr="00F94955">
        <w:rPr>
          <w:rFonts w:asciiTheme="minorHAnsi" w:eastAsia="Calibri" w:hAnsiTheme="minorHAnsi" w:cstheme="minorHAnsi"/>
          <w:bCs/>
          <w:color w:val="7030A0"/>
          <w:sz w:val="40"/>
        </w:rPr>
        <w:t>#</w:t>
      </w:r>
    </w:p>
    <w:p w14:paraId="012139C5" w14:textId="77777777" w:rsidR="00F94955" w:rsidRPr="00F94955" w:rsidRDefault="00F94955">
      <w:pPr>
        <w:pStyle w:val="NormalWeb"/>
        <w:spacing w:before="0" w:beforeAutospacing="0" w:after="120" w:afterAutospacing="0"/>
        <w:jc w:val="center"/>
        <w:rPr>
          <w:rFonts w:asciiTheme="minorHAnsi" w:eastAsia="Calibri" w:hAnsiTheme="minorHAnsi" w:cstheme="minorHAnsi"/>
          <w:bCs/>
          <w:color w:val="7030A0"/>
          <w:sz w:val="40"/>
        </w:rPr>
      </w:pPr>
    </w:p>
    <w:sectPr w:rsidR="00F94955" w:rsidRPr="00F94955" w:rsidSect="00251725">
      <w:headerReference w:type="default" r:id="rId9"/>
      <w:footerReference w:type="default" r:id="rId10"/>
      <w:pgSz w:w="11906" w:h="16838"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489D3" w14:textId="77777777" w:rsidR="00E9016E" w:rsidRDefault="00E9016E">
      <w:r>
        <w:separator/>
      </w:r>
    </w:p>
  </w:endnote>
  <w:endnote w:type="continuationSeparator" w:id="0">
    <w:p w14:paraId="02409908" w14:textId="77777777" w:rsidR="00E9016E" w:rsidRDefault="00E9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61A63" w14:textId="77777777" w:rsidR="001D2FED" w:rsidRPr="001F39B6" w:rsidRDefault="001D2FED" w:rsidP="00F279B4">
    <w:pPr>
      <w:pStyle w:val="Piedepgina"/>
      <w:pBdr>
        <w:top w:val="single" w:sz="4" w:space="9" w:color="auto"/>
      </w:pBdr>
      <w:spacing w:line="360" w:lineRule="auto"/>
      <w:jc w:val="center"/>
      <w:rPr>
        <w:rFonts w:ascii="Cambria" w:hAnsi="Cambria"/>
        <w:color w:val="C0C0C0"/>
        <w:sz w:val="24"/>
        <w:szCs w:val="24"/>
      </w:rPr>
    </w:pPr>
    <w:r w:rsidRPr="001F39B6">
      <w:rPr>
        <w:rFonts w:ascii="Cambria" w:hAnsi="Cambria"/>
        <w:color w:val="C0C0C0"/>
        <w:sz w:val="24"/>
        <w:szCs w:val="24"/>
      </w:rPr>
      <w:t>C/Tras de Diego nº 20 - 10700 Hervás (Cáceres) – CIF: G-10142438</w:t>
    </w:r>
  </w:p>
  <w:p w14:paraId="701F0148" w14:textId="77777777" w:rsidR="001D2FED" w:rsidRPr="001F39B6" w:rsidRDefault="001D2FED" w:rsidP="00F279B4">
    <w:pPr>
      <w:pStyle w:val="Piedepgina"/>
      <w:pBdr>
        <w:bottom w:val="single" w:sz="4" w:space="1" w:color="auto"/>
      </w:pBdr>
      <w:spacing w:line="360" w:lineRule="auto"/>
      <w:jc w:val="center"/>
      <w:rPr>
        <w:rFonts w:ascii="Cambria" w:hAnsi="Cambria"/>
        <w:color w:val="C0C0C0"/>
        <w:sz w:val="24"/>
        <w:szCs w:val="24"/>
      </w:rPr>
    </w:pPr>
    <w:r w:rsidRPr="001F39B6">
      <w:rPr>
        <w:rFonts w:ascii="Cambria" w:hAnsi="Cambria"/>
        <w:color w:val="C0C0C0"/>
        <w:sz w:val="24"/>
        <w:szCs w:val="24"/>
      </w:rPr>
      <w:t>Teléfono</w:t>
    </w:r>
    <w:r>
      <w:rPr>
        <w:rFonts w:ascii="Cambria" w:hAnsi="Cambria"/>
        <w:color w:val="C0C0C0"/>
        <w:sz w:val="24"/>
        <w:szCs w:val="24"/>
      </w:rPr>
      <w:t xml:space="preserve">s: 609 06 68 10 / 608 95 85 26 / </w:t>
    </w:r>
    <w:r w:rsidRPr="001F39B6">
      <w:rPr>
        <w:rFonts w:ascii="Cambria" w:hAnsi="Cambria"/>
        <w:color w:val="C0C0C0"/>
        <w:sz w:val="24"/>
        <w:szCs w:val="24"/>
      </w:rPr>
      <w:t xml:space="preserve"> 927 481271</w:t>
    </w:r>
  </w:p>
  <w:p w14:paraId="708125A2" w14:textId="77777777" w:rsidR="001D2FED" w:rsidRPr="001F39B6" w:rsidRDefault="00E9016E" w:rsidP="00F279B4">
    <w:pPr>
      <w:pStyle w:val="Piedepgina"/>
      <w:pBdr>
        <w:bottom w:val="single" w:sz="4" w:space="1" w:color="auto"/>
      </w:pBdr>
      <w:spacing w:line="360" w:lineRule="auto"/>
      <w:jc w:val="center"/>
      <w:rPr>
        <w:rFonts w:ascii="Cambria" w:hAnsi="Cambria"/>
        <w:color w:val="C0C0C0"/>
        <w:sz w:val="24"/>
        <w:szCs w:val="24"/>
      </w:rPr>
    </w:pPr>
    <w:hyperlink r:id="rId1" w:history="1">
      <w:r w:rsidR="001D2FED" w:rsidRPr="001F39B6">
        <w:rPr>
          <w:rStyle w:val="Hipervnculo"/>
          <w:rFonts w:ascii="Cambria" w:hAnsi="Cambria"/>
          <w:sz w:val="24"/>
          <w:szCs w:val="24"/>
        </w:rPr>
        <w:t>oivgvalleambroz@gmail.com</w:t>
      </w:r>
    </w:hyperlink>
    <w:r w:rsidR="001D2FED" w:rsidRPr="001F39B6">
      <w:rPr>
        <w:rFonts w:ascii="Cambria" w:hAnsi="Cambria"/>
        <w:color w:val="C0C0C0"/>
        <w:sz w:val="24"/>
        <w:szCs w:val="24"/>
      </w:rPr>
      <w:t xml:space="preserve"> / </w:t>
    </w:r>
    <w:hyperlink r:id="rId2" w:history="1">
      <w:r w:rsidR="001D2FED" w:rsidRPr="001F39B6">
        <w:rPr>
          <w:rStyle w:val="Hipervnculo"/>
          <w:rFonts w:ascii="Cambria" w:hAnsi="Cambria"/>
          <w:sz w:val="24"/>
          <w:szCs w:val="24"/>
        </w:rPr>
        <w:t>oivalledelambroz@gobex.es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954B8" w14:textId="77777777" w:rsidR="00E9016E" w:rsidRDefault="00E9016E">
      <w:r>
        <w:separator/>
      </w:r>
    </w:p>
  </w:footnote>
  <w:footnote w:type="continuationSeparator" w:id="0">
    <w:p w14:paraId="33D21A5F" w14:textId="77777777" w:rsidR="00E9016E" w:rsidRDefault="00E90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1B166" w14:textId="77777777" w:rsidR="001D2FED" w:rsidRDefault="001D2FED" w:rsidP="00F279B4">
    <w:pPr>
      <w:pStyle w:val="Encabezado"/>
      <w:tabs>
        <w:tab w:val="left" w:pos="1020"/>
      </w:tabs>
      <w:jc w:val="center"/>
      <w:rPr>
        <w:rFonts w:ascii="Verdana" w:hAnsi="Verdana"/>
        <w:color w:val="808080"/>
        <w:sz w:val="22"/>
      </w:rPr>
    </w:pPr>
    <w:r>
      <w:rPr>
        <w:rFonts w:ascii="Verdana" w:hAnsi="Verdana"/>
        <w:noProof/>
        <w:color w:val="808080"/>
        <w:sz w:val="22"/>
      </w:rPr>
      <w:drawing>
        <wp:inline distT="0" distB="0" distL="0" distR="0" wp14:anchorId="646E8B9A" wp14:editId="7FEE8535">
          <wp:extent cx="752475" cy="609600"/>
          <wp:effectExtent l="19050" t="0" r="9525" b="0"/>
          <wp:docPr id="1" name="Imagen 7" descr="C:\Documents and Settings\Estimado Usuario\Mis documentos\Mis imágenes\IMEX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Documents and Settings\Estimado Usuario\Mis documentos\Mis imágenes\IMEX_Logo.png"/>
                  <pic:cNvPicPr>
                    <a:picLocks noChangeAspect="1" noChangeArrowheads="1"/>
                  </pic:cNvPicPr>
                </pic:nvPicPr>
                <pic:blipFill>
                  <a:blip r:embed="rId1"/>
                  <a:srcRect t="21989" b="20419"/>
                  <a:stretch>
                    <a:fillRect/>
                  </a:stretch>
                </pic:blipFill>
                <pic:spPr bwMode="auto">
                  <a:xfrm>
                    <a:off x="0" y="0"/>
                    <a:ext cx="752475" cy="609600"/>
                  </a:xfrm>
                  <a:prstGeom prst="rect">
                    <a:avLst/>
                  </a:prstGeom>
                  <a:noFill/>
                  <a:ln w="9525">
                    <a:noFill/>
                    <a:miter lim="800000"/>
                    <a:headEnd/>
                    <a:tailEnd/>
                  </a:ln>
                </pic:spPr>
              </pic:pic>
            </a:graphicData>
          </a:graphic>
        </wp:inline>
      </w:drawing>
    </w:r>
    <w:r>
      <w:rPr>
        <w:rFonts w:ascii="Verdana" w:hAnsi="Verdana"/>
        <w:noProof/>
        <w:color w:val="808080"/>
        <w:sz w:val="22"/>
      </w:rPr>
      <w:tab/>
    </w:r>
    <w:r>
      <w:rPr>
        <w:rFonts w:ascii="Verdana" w:hAnsi="Verdana"/>
        <w:noProof/>
        <w:color w:val="808080"/>
        <w:sz w:val="22"/>
      </w:rPr>
      <w:tab/>
    </w:r>
    <w:r>
      <w:rPr>
        <w:rFonts w:ascii="Verdana" w:hAnsi="Verdana"/>
        <w:noProof/>
        <w:color w:val="808080"/>
        <w:sz w:val="22"/>
      </w:rPr>
      <w:drawing>
        <wp:inline distT="0" distB="0" distL="0" distR="0" wp14:anchorId="7C794287" wp14:editId="52FA340C">
          <wp:extent cx="752475" cy="952500"/>
          <wp:effectExtent l="19050" t="0" r="9525" b="0"/>
          <wp:docPr id="2" name="Imagen 2" descr="Oficina-Igualdad-Violencia-de-Gene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icina-Igualdad-Violencia-de-Genero2"/>
                  <pic:cNvPicPr>
                    <a:picLocks noChangeAspect="1" noChangeArrowheads="1"/>
                  </pic:cNvPicPr>
                </pic:nvPicPr>
                <pic:blipFill>
                  <a:blip r:embed="rId2"/>
                  <a:srcRect/>
                  <a:stretch>
                    <a:fillRect/>
                  </a:stretch>
                </pic:blipFill>
                <pic:spPr bwMode="auto">
                  <a:xfrm>
                    <a:off x="0" y="0"/>
                    <a:ext cx="752475" cy="952500"/>
                  </a:xfrm>
                  <a:prstGeom prst="rect">
                    <a:avLst/>
                  </a:prstGeom>
                  <a:noFill/>
                  <a:ln w="9525">
                    <a:noFill/>
                    <a:miter lim="800000"/>
                    <a:headEnd/>
                    <a:tailEnd/>
                  </a:ln>
                </pic:spPr>
              </pic:pic>
            </a:graphicData>
          </a:graphic>
        </wp:inline>
      </w:drawing>
    </w:r>
  </w:p>
  <w:p w14:paraId="21DF7B0F" w14:textId="77777777" w:rsidR="001D2FED" w:rsidRPr="001F39B6" w:rsidRDefault="001D2FED" w:rsidP="00F279B4">
    <w:pPr>
      <w:pStyle w:val="Encabezado"/>
      <w:pBdr>
        <w:top w:val="single" w:sz="4" w:space="1" w:color="auto"/>
      </w:pBdr>
      <w:spacing w:before="240" w:after="120"/>
      <w:jc w:val="center"/>
      <w:rPr>
        <w:rFonts w:ascii="Cambria" w:hAnsi="Cambria"/>
        <w:color w:val="C0C0C0"/>
        <w:spacing w:val="20"/>
      </w:rPr>
    </w:pPr>
    <w:r w:rsidRPr="001F39B6">
      <w:rPr>
        <w:rFonts w:ascii="Cambria" w:hAnsi="Cambria"/>
        <w:color w:val="C0C0C0"/>
        <w:spacing w:val="20"/>
      </w:rPr>
      <w:t xml:space="preserve">MANCOMUNIDAD de MUNICIPIOS “VALLE DEL AMBROZ” </w:t>
    </w:r>
    <w:r w:rsidRPr="00725AAB">
      <w:rPr>
        <w:rFonts w:ascii="Cambria" w:hAnsi="Cambria"/>
        <w:color w:val="C0C0C0"/>
      </w:rPr>
      <w:t xml:space="preserve">– </w:t>
    </w:r>
    <w:r w:rsidRPr="001F39B6">
      <w:rPr>
        <w:rFonts w:ascii="Cambria" w:hAnsi="Cambria"/>
        <w:color w:val="C0C0C0"/>
        <w:spacing w:val="20"/>
      </w:rPr>
      <w:t>CÁCERES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C1DCB"/>
    <w:multiLevelType w:val="multilevel"/>
    <w:tmpl w:val="38F2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93B4D"/>
    <w:multiLevelType w:val="hybridMultilevel"/>
    <w:tmpl w:val="B98235E6"/>
    <w:lvl w:ilvl="0" w:tplc="872E5AF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607721F"/>
    <w:multiLevelType w:val="multilevel"/>
    <w:tmpl w:val="DF62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E7CEB"/>
    <w:multiLevelType w:val="multilevel"/>
    <w:tmpl w:val="27A0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23722D"/>
    <w:multiLevelType w:val="hybridMultilevel"/>
    <w:tmpl w:val="0470A99E"/>
    <w:lvl w:ilvl="0" w:tplc="17B00CA0">
      <w:numFmt w:val="bullet"/>
      <w:lvlText w:val=""/>
      <w:lvlJc w:val="left"/>
      <w:pPr>
        <w:tabs>
          <w:tab w:val="num" w:pos="3588"/>
        </w:tabs>
        <w:ind w:left="3588" w:hanging="360"/>
      </w:pPr>
      <w:rPr>
        <w:rFonts w:ascii="Symbol" w:hAnsi="Symbol" w:hint="default"/>
        <w:sz w:val="24"/>
      </w:rPr>
    </w:lvl>
    <w:lvl w:ilvl="1" w:tplc="0C0A0003">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nsid w:val="156324EC"/>
    <w:multiLevelType w:val="multilevel"/>
    <w:tmpl w:val="58D8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F5A65"/>
    <w:multiLevelType w:val="multilevel"/>
    <w:tmpl w:val="321C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FB16A6"/>
    <w:multiLevelType w:val="hybridMultilevel"/>
    <w:tmpl w:val="65B675FC"/>
    <w:lvl w:ilvl="0" w:tplc="D5188A92">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73D10F4"/>
    <w:multiLevelType w:val="multilevel"/>
    <w:tmpl w:val="298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665E34"/>
    <w:multiLevelType w:val="multilevel"/>
    <w:tmpl w:val="67F6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D17C79"/>
    <w:multiLevelType w:val="multilevel"/>
    <w:tmpl w:val="F57A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631EC"/>
    <w:multiLevelType w:val="multilevel"/>
    <w:tmpl w:val="C49AE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F01DE7"/>
    <w:multiLevelType w:val="multilevel"/>
    <w:tmpl w:val="C6FE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5066C7"/>
    <w:multiLevelType w:val="multilevel"/>
    <w:tmpl w:val="385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845EA2"/>
    <w:multiLevelType w:val="multilevel"/>
    <w:tmpl w:val="8948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B9116C"/>
    <w:multiLevelType w:val="multilevel"/>
    <w:tmpl w:val="05EA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354C61"/>
    <w:multiLevelType w:val="multilevel"/>
    <w:tmpl w:val="EE24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1B5679"/>
    <w:multiLevelType w:val="hybridMultilevel"/>
    <w:tmpl w:val="3CB07500"/>
    <w:lvl w:ilvl="0" w:tplc="E8DE51B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26F4D20"/>
    <w:multiLevelType w:val="multilevel"/>
    <w:tmpl w:val="F3C0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583BB7"/>
    <w:multiLevelType w:val="multilevel"/>
    <w:tmpl w:val="17F0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C5201D"/>
    <w:multiLevelType w:val="multilevel"/>
    <w:tmpl w:val="7730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D13E9A"/>
    <w:multiLevelType w:val="multilevel"/>
    <w:tmpl w:val="B884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6D7404"/>
    <w:multiLevelType w:val="multilevel"/>
    <w:tmpl w:val="F6A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460D28"/>
    <w:multiLevelType w:val="hybridMultilevel"/>
    <w:tmpl w:val="45F8A8A6"/>
    <w:lvl w:ilvl="0" w:tplc="8D78A1F2">
      <w:numFmt w:val="bullet"/>
      <w:lvlText w:val="-"/>
      <w:lvlJc w:val="left"/>
      <w:pPr>
        <w:tabs>
          <w:tab w:val="num" w:pos="780"/>
        </w:tabs>
        <w:ind w:left="780" w:hanging="360"/>
      </w:pPr>
      <w:rPr>
        <w:rFonts w:ascii="Times New Roman" w:eastAsia="Times New Roman" w:hAnsi="Times New Roman" w:cs="Times New Roman"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4">
    <w:nsid w:val="7BE96E60"/>
    <w:multiLevelType w:val="multilevel"/>
    <w:tmpl w:val="6982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1"/>
  </w:num>
  <w:num w:numId="4">
    <w:abstractNumId w:val="23"/>
  </w:num>
  <w:num w:numId="5">
    <w:abstractNumId w:val="7"/>
  </w:num>
  <w:num w:numId="6">
    <w:abstractNumId w:val="9"/>
  </w:num>
  <w:num w:numId="7">
    <w:abstractNumId w:val="11"/>
  </w:num>
  <w:num w:numId="8">
    <w:abstractNumId w:val="24"/>
  </w:num>
  <w:num w:numId="9">
    <w:abstractNumId w:val="6"/>
  </w:num>
  <w:num w:numId="10">
    <w:abstractNumId w:val="16"/>
  </w:num>
  <w:num w:numId="11">
    <w:abstractNumId w:val="18"/>
  </w:num>
  <w:num w:numId="12">
    <w:abstractNumId w:val="3"/>
  </w:num>
  <w:num w:numId="13">
    <w:abstractNumId w:val="20"/>
  </w:num>
  <w:num w:numId="14">
    <w:abstractNumId w:val="22"/>
  </w:num>
  <w:num w:numId="15">
    <w:abstractNumId w:val="14"/>
  </w:num>
  <w:num w:numId="16">
    <w:abstractNumId w:val="2"/>
  </w:num>
  <w:num w:numId="17">
    <w:abstractNumId w:val="0"/>
  </w:num>
  <w:num w:numId="18">
    <w:abstractNumId w:val="15"/>
  </w:num>
  <w:num w:numId="19">
    <w:abstractNumId w:val="13"/>
  </w:num>
  <w:num w:numId="20">
    <w:abstractNumId w:val="8"/>
  </w:num>
  <w:num w:numId="21">
    <w:abstractNumId w:val="19"/>
  </w:num>
  <w:num w:numId="22">
    <w:abstractNumId w:val="5"/>
  </w:num>
  <w:num w:numId="23">
    <w:abstractNumId w:val="21"/>
  </w:num>
  <w:num w:numId="24">
    <w:abstractNumId w:val="1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26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33"/>
    <w:rsid w:val="000135FF"/>
    <w:rsid w:val="00015FC3"/>
    <w:rsid w:val="0001682C"/>
    <w:rsid w:val="00023DE1"/>
    <w:rsid w:val="00025E67"/>
    <w:rsid w:val="00032B1C"/>
    <w:rsid w:val="00035F7B"/>
    <w:rsid w:val="000418B3"/>
    <w:rsid w:val="0007270E"/>
    <w:rsid w:val="00080E88"/>
    <w:rsid w:val="00082614"/>
    <w:rsid w:val="000A3332"/>
    <w:rsid w:val="000C74D0"/>
    <w:rsid w:val="00117E64"/>
    <w:rsid w:val="001225ED"/>
    <w:rsid w:val="00146805"/>
    <w:rsid w:val="00147C36"/>
    <w:rsid w:val="00150DEB"/>
    <w:rsid w:val="00151824"/>
    <w:rsid w:val="00161612"/>
    <w:rsid w:val="00167CBA"/>
    <w:rsid w:val="00172FA3"/>
    <w:rsid w:val="001874B1"/>
    <w:rsid w:val="001A3CF7"/>
    <w:rsid w:val="001A5A2E"/>
    <w:rsid w:val="001B17E9"/>
    <w:rsid w:val="001B47BE"/>
    <w:rsid w:val="001B49D5"/>
    <w:rsid w:val="001B5047"/>
    <w:rsid w:val="001B6C17"/>
    <w:rsid w:val="001D2ABC"/>
    <w:rsid w:val="001D2FED"/>
    <w:rsid w:val="001E5211"/>
    <w:rsid w:val="001F39B6"/>
    <w:rsid w:val="001F57E5"/>
    <w:rsid w:val="00220EFF"/>
    <w:rsid w:val="0022281F"/>
    <w:rsid w:val="002240DE"/>
    <w:rsid w:val="00227317"/>
    <w:rsid w:val="002347AC"/>
    <w:rsid w:val="00251725"/>
    <w:rsid w:val="0025673C"/>
    <w:rsid w:val="00263225"/>
    <w:rsid w:val="00266179"/>
    <w:rsid w:val="00295B8E"/>
    <w:rsid w:val="00297250"/>
    <w:rsid w:val="002B5FFE"/>
    <w:rsid w:val="002D4867"/>
    <w:rsid w:val="002F3186"/>
    <w:rsid w:val="00317F54"/>
    <w:rsid w:val="0032065B"/>
    <w:rsid w:val="0032560C"/>
    <w:rsid w:val="00333649"/>
    <w:rsid w:val="00340D2E"/>
    <w:rsid w:val="003421D9"/>
    <w:rsid w:val="003501E9"/>
    <w:rsid w:val="0039655B"/>
    <w:rsid w:val="003A0AFB"/>
    <w:rsid w:val="003A3E7E"/>
    <w:rsid w:val="003B58B7"/>
    <w:rsid w:val="003C638F"/>
    <w:rsid w:val="003C70F5"/>
    <w:rsid w:val="003D0034"/>
    <w:rsid w:val="003E19F2"/>
    <w:rsid w:val="003F05BC"/>
    <w:rsid w:val="003F087D"/>
    <w:rsid w:val="00400378"/>
    <w:rsid w:val="00404754"/>
    <w:rsid w:val="00405D20"/>
    <w:rsid w:val="00406123"/>
    <w:rsid w:val="004063ED"/>
    <w:rsid w:val="00415194"/>
    <w:rsid w:val="00425F54"/>
    <w:rsid w:val="00432C58"/>
    <w:rsid w:val="00450F78"/>
    <w:rsid w:val="004624B9"/>
    <w:rsid w:val="0046778B"/>
    <w:rsid w:val="00471A4C"/>
    <w:rsid w:val="004745D8"/>
    <w:rsid w:val="00486026"/>
    <w:rsid w:val="00490413"/>
    <w:rsid w:val="0049233D"/>
    <w:rsid w:val="004926A2"/>
    <w:rsid w:val="004B0030"/>
    <w:rsid w:val="004D23AB"/>
    <w:rsid w:val="004D4F7E"/>
    <w:rsid w:val="004D60AC"/>
    <w:rsid w:val="004E4864"/>
    <w:rsid w:val="004F0CAA"/>
    <w:rsid w:val="004F48BF"/>
    <w:rsid w:val="00501B8B"/>
    <w:rsid w:val="00511134"/>
    <w:rsid w:val="005140AB"/>
    <w:rsid w:val="005140EA"/>
    <w:rsid w:val="0051542F"/>
    <w:rsid w:val="0052479E"/>
    <w:rsid w:val="00546024"/>
    <w:rsid w:val="00552DE2"/>
    <w:rsid w:val="00565C9C"/>
    <w:rsid w:val="005A36CC"/>
    <w:rsid w:val="005B079F"/>
    <w:rsid w:val="005B7D96"/>
    <w:rsid w:val="005C1B43"/>
    <w:rsid w:val="005D1799"/>
    <w:rsid w:val="005D1B67"/>
    <w:rsid w:val="005E35D7"/>
    <w:rsid w:val="00617853"/>
    <w:rsid w:val="00621205"/>
    <w:rsid w:val="006321EA"/>
    <w:rsid w:val="006356B9"/>
    <w:rsid w:val="006426F4"/>
    <w:rsid w:val="00642AA4"/>
    <w:rsid w:val="00652278"/>
    <w:rsid w:val="00655515"/>
    <w:rsid w:val="00663F92"/>
    <w:rsid w:val="0066410D"/>
    <w:rsid w:val="00666694"/>
    <w:rsid w:val="00680325"/>
    <w:rsid w:val="00680BC3"/>
    <w:rsid w:val="006A073F"/>
    <w:rsid w:val="006C1554"/>
    <w:rsid w:val="006C31BE"/>
    <w:rsid w:val="006C3C8F"/>
    <w:rsid w:val="006C68E1"/>
    <w:rsid w:val="006E0465"/>
    <w:rsid w:val="006E71A3"/>
    <w:rsid w:val="006F283F"/>
    <w:rsid w:val="006F4A6A"/>
    <w:rsid w:val="006F5840"/>
    <w:rsid w:val="006F7A8B"/>
    <w:rsid w:val="00705C47"/>
    <w:rsid w:val="0072130C"/>
    <w:rsid w:val="00725AAB"/>
    <w:rsid w:val="007371FC"/>
    <w:rsid w:val="00743A0E"/>
    <w:rsid w:val="0075694C"/>
    <w:rsid w:val="00757BE6"/>
    <w:rsid w:val="00776565"/>
    <w:rsid w:val="00777225"/>
    <w:rsid w:val="00797980"/>
    <w:rsid w:val="007A6F97"/>
    <w:rsid w:val="007B1CAB"/>
    <w:rsid w:val="007B5213"/>
    <w:rsid w:val="007C1B12"/>
    <w:rsid w:val="007D02B7"/>
    <w:rsid w:val="007E313E"/>
    <w:rsid w:val="007F0618"/>
    <w:rsid w:val="0080796D"/>
    <w:rsid w:val="00815F2D"/>
    <w:rsid w:val="008465E9"/>
    <w:rsid w:val="00851EB0"/>
    <w:rsid w:val="00852EF3"/>
    <w:rsid w:val="008553DB"/>
    <w:rsid w:val="008616E3"/>
    <w:rsid w:val="008665D1"/>
    <w:rsid w:val="008668FB"/>
    <w:rsid w:val="00884191"/>
    <w:rsid w:val="008913C8"/>
    <w:rsid w:val="008A2AEC"/>
    <w:rsid w:val="008E3A44"/>
    <w:rsid w:val="008E4598"/>
    <w:rsid w:val="008E5ADF"/>
    <w:rsid w:val="008E6E10"/>
    <w:rsid w:val="00906EEC"/>
    <w:rsid w:val="00911309"/>
    <w:rsid w:val="00915684"/>
    <w:rsid w:val="0092551B"/>
    <w:rsid w:val="009367A3"/>
    <w:rsid w:val="00941B09"/>
    <w:rsid w:val="009548C9"/>
    <w:rsid w:val="00957562"/>
    <w:rsid w:val="00982315"/>
    <w:rsid w:val="009849A3"/>
    <w:rsid w:val="00986C1A"/>
    <w:rsid w:val="009A3E3E"/>
    <w:rsid w:val="009B2C3A"/>
    <w:rsid w:val="009C4B52"/>
    <w:rsid w:val="009C5EEA"/>
    <w:rsid w:val="009D0206"/>
    <w:rsid w:val="009D7DC4"/>
    <w:rsid w:val="009E40C3"/>
    <w:rsid w:val="009E5561"/>
    <w:rsid w:val="009F0F43"/>
    <w:rsid w:val="00A01B3D"/>
    <w:rsid w:val="00A03CA3"/>
    <w:rsid w:val="00A0649C"/>
    <w:rsid w:val="00A109B7"/>
    <w:rsid w:val="00A1436F"/>
    <w:rsid w:val="00A15AAA"/>
    <w:rsid w:val="00A15E00"/>
    <w:rsid w:val="00A1657C"/>
    <w:rsid w:val="00A16DA8"/>
    <w:rsid w:val="00A3225F"/>
    <w:rsid w:val="00A41142"/>
    <w:rsid w:val="00A42EF3"/>
    <w:rsid w:val="00A46D04"/>
    <w:rsid w:val="00A5342F"/>
    <w:rsid w:val="00A726DF"/>
    <w:rsid w:val="00A91618"/>
    <w:rsid w:val="00A9445D"/>
    <w:rsid w:val="00AB178F"/>
    <w:rsid w:val="00AB3AB1"/>
    <w:rsid w:val="00AC6719"/>
    <w:rsid w:val="00AD0C4E"/>
    <w:rsid w:val="00AF29EF"/>
    <w:rsid w:val="00AF366C"/>
    <w:rsid w:val="00B05652"/>
    <w:rsid w:val="00B07882"/>
    <w:rsid w:val="00B11952"/>
    <w:rsid w:val="00B14482"/>
    <w:rsid w:val="00B7251A"/>
    <w:rsid w:val="00B8193A"/>
    <w:rsid w:val="00BA3A70"/>
    <w:rsid w:val="00BB45CC"/>
    <w:rsid w:val="00BE050B"/>
    <w:rsid w:val="00BE6C59"/>
    <w:rsid w:val="00BE790F"/>
    <w:rsid w:val="00BF0BD9"/>
    <w:rsid w:val="00BF74BB"/>
    <w:rsid w:val="00BF7A59"/>
    <w:rsid w:val="00C06C61"/>
    <w:rsid w:val="00C13C32"/>
    <w:rsid w:val="00C13C59"/>
    <w:rsid w:val="00C13DA0"/>
    <w:rsid w:val="00C14DCE"/>
    <w:rsid w:val="00C24A37"/>
    <w:rsid w:val="00C30EB6"/>
    <w:rsid w:val="00C41092"/>
    <w:rsid w:val="00C447E1"/>
    <w:rsid w:val="00C53622"/>
    <w:rsid w:val="00C6003D"/>
    <w:rsid w:val="00C6139B"/>
    <w:rsid w:val="00C62FCF"/>
    <w:rsid w:val="00C71828"/>
    <w:rsid w:val="00C90CC0"/>
    <w:rsid w:val="00CA10F0"/>
    <w:rsid w:val="00CA45DC"/>
    <w:rsid w:val="00CA4AAA"/>
    <w:rsid w:val="00CA5A32"/>
    <w:rsid w:val="00CA6810"/>
    <w:rsid w:val="00CC382B"/>
    <w:rsid w:val="00CD60FA"/>
    <w:rsid w:val="00CE19A4"/>
    <w:rsid w:val="00CE3735"/>
    <w:rsid w:val="00CF787B"/>
    <w:rsid w:val="00D07A72"/>
    <w:rsid w:val="00D21344"/>
    <w:rsid w:val="00D34900"/>
    <w:rsid w:val="00D47728"/>
    <w:rsid w:val="00D715D5"/>
    <w:rsid w:val="00D71ABD"/>
    <w:rsid w:val="00D76EE8"/>
    <w:rsid w:val="00D831E3"/>
    <w:rsid w:val="00D94B0B"/>
    <w:rsid w:val="00D94FA3"/>
    <w:rsid w:val="00DA29C1"/>
    <w:rsid w:val="00DB7077"/>
    <w:rsid w:val="00DC10CC"/>
    <w:rsid w:val="00DC2D5E"/>
    <w:rsid w:val="00DC3C21"/>
    <w:rsid w:val="00DD06F0"/>
    <w:rsid w:val="00DD60AA"/>
    <w:rsid w:val="00DD7EF2"/>
    <w:rsid w:val="00DE105C"/>
    <w:rsid w:val="00DE3425"/>
    <w:rsid w:val="00E02C08"/>
    <w:rsid w:val="00E14428"/>
    <w:rsid w:val="00E15EED"/>
    <w:rsid w:val="00E35CCA"/>
    <w:rsid w:val="00E36342"/>
    <w:rsid w:val="00E50656"/>
    <w:rsid w:val="00E5089E"/>
    <w:rsid w:val="00E523C6"/>
    <w:rsid w:val="00E5422B"/>
    <w:rsid w:val="00E55066"/>
    <w:rsid w:val="00E640C8"/>
    <w:rsid w:val="00E66F55"/>
    <w:rsid w:val="00E6770F"/>
    <w:rsid w:val="00E70BEA"/>
    <w:rsid w:val="00E9016E"/>
    <w:rsid w:val="00E902DF"/>
    <w:rsid w:val="00E9678E"/>
    <w:rsid w:val="00EB2673"/>
    <w:rsid w:val="00EC4D59"/>
    <w:rsid w:val="00ED2CF8"/>
    <w:rsid w:val="00ED4F03"/>
    <w:rsid w:val="00EF0B60"/>
    <w:rsid w:val="00EF4424"/>
    <w:rsid w:val="00EF4EB1"/>
    <w:rsid w:val="00EF6BB7"/>
    <w:rsid w:val="00F028E4"/>
    <w:rsid w:val="00F118F3"/>
    <w:rsid w:val="00F16364"/>
    <w:rsid w:val="00F22D04"/>
    <w:rsid w:val="00F2629A"/>
    <w:rsid w:val="00F279B4"/>
    <w:rsid w:val="00F305CF"/>
    <w:rsid w:val="00F7588E"/>
    <w:rsid w:val="00F94955"/>
    <w:rsid w:val="00FA2C33"/>
    <w:rsid w:val="00FA5D0F"/>
    <w:rsid w:val="00FB2743"/>
    <w:rsid w:val="00FB79BA"/>
    <w:rsid w:val="00FC5CFD"/>
    <w:rsid w:val="00FD1272"/>
    <w:rsid w:val="00FE6637"/>
    <w:rsid w:val="00FF61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351FF5"/>
  <w15:docId w15:val="{1CE468DE-8107-4821-B61D-173088B4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213"/>
    <w:rPr>
      <w:rFonts w:ascii="Arial" w:hAnsi="Arial" w:cs="Arial"/>
      <w:b/>
      <w:bCs/>
      <w:sz w:val="26"/>
      <w:szCs w:val="26"/>
    </w:rPr>
  </w:style>
  <w:style w:type="paragraph" w:styleId="Ttulo1">
    <w:name w:val="heading 1"/>
    <w:basedOn w:val="Normal"/>
    <w:next w:val="Normal"/>
    <w:qFormat/>
    <w:rsid w:val="007B5213"/>
    <w:pPr>
      <w:keepNext/>
      <w:jc w:val="right"/>
      <w:outlineLvl w:val="0"/>
    </w:pPr>
    <w:rPr>
      <w:rFonts w:ascii="Verdana" w:hAnsi="Verdana"/>
      <w:sz w:val="20"/>
    </w:rPr>
  </w:style>
  <w:style w:type="paragraph" w:styleId="Ttulo2">
    <w:name w:val="heading 2"/>
    <w:basedOn w:val="Normal"/>
    <w:next w:val="Normal"/>
    <w:qFormat/>
    <w:rsid w:val="007B5213"/>
    <w:pPr>
      <w:keepNext/>
      <w:jc w:val="right"/>
      <w:outlineLvl w:val="1"/>
    </w:pPr>
    <w:rPr>
      <w:sz w:val="16"/>
      <w:szCs w:val="16"/>
    </w:rPr>
  </w:style>
  <w:style w:type="paragraph" w:styleId="Ttulo3">
    <w:name w:val="heading 3"/>
    <w:basedOn w:val="Normal"/>
    <w:next w:val="Normal"/>
    <w:link w:val="Ttulo3Car"/>
    <w:uiPriority w:val="9"/>
    <w:semiHidden/>
    <w:unhideWhenUsed/>
    <w:qFormat/>
    <w:rsid w:val="003F05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9849A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7270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7B5213"/>
    <w:pPr>
      <w:tabs>
        <w:tab w:val="center" w:pos="4252"/>
        <w:tab w:val="right" w:pos="8504"/>
      </w:tabs>
    </w:pPr>
  </w:style>
  <w:style w:type="paragraph" w:styleId="Piedepgina">
    <w:name w:val="footer"/>
    <w:basedOn w:val="Normal"/>
    <w:semiHidden/>
    <w:rsid w:val="007B5213"/>
    <w:pPr>
      <w:tabs>
        <w:tab w:val="center" w:pos="4252"/>
        <w:tab w:val="right" w:pos="8504"/>
      </w:tabs>
    </w:pPr>
  </w:style>
  <w:style w:type="paragraph" w:styleId="Textoindependiente">
    <w:name w:val="Body Text"/>
    <w:basedOn w:val="Normal"/>
    <w:semiHidden/>
    <w:rsid w:val="007B5213"/>
    <w:rPr>
      <w:rFonts w:ascii="Verdana" w:hAnsi="Verdana"/>
      <w:b w:val="0"/>
      <w:bCs w:val="0"/>
      <w:sz w:val="20"/>
    </w:rPr>
  </w:style>
  <w:style w:type="character" w:styleId="Hipervnculovisitado">
    <w:name w:val="FollowedHyperlink"/>
    <w:semiHidden/>
    <w:rsid w:val="007B5213"/>
    <w:rPr>
      <w:color w:val="800080"/>
      <w:u w:val="single"/>
    </w:rPr>
  </w:style>
  <w:style w:type="character" w:styleId="Hipervnculo">
    <w:name w:val="Hyperlink"/>
    <w:uiPriority w:val="99"/>
    <w:unhideWhenUsed/>
    <w:rsid w:val="00E5089E"/>
    <w:rPr>
      <w:color w:val="0000FF"/>
      <w:u w:val="single"/>
    </w:rPr>
  </w:style>
  <w:style w:type="paragraph" w:styleId="Textodeglobo">
    <w:name w:val="Balloon Text"/>
    <w:basedOn w:val="Normal"/>
    <w:link w:val="TextodegloboCar"/>
    <w:uiPriority w:val="99"/>
    <w:semiHidden/>
    <w:unhideWhenUsed/>
    <w:rsid w:val="00ED4F03"/>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F03"/>
    <w:rPr>
      <w:rFonts w:ascii="Tahoma" w:hAnsi="Tahoma" w:cs="Tahoma"/>
      <w:b/>
      <w:bCs/>
      <w:sz w:val="16"/>
      <w:szCs w:val="16"/>
    </w:rPr>
  </w:style>
  <w:style w:type="paragraph" w:styleId="NormalWeb">
    <w:name w:val="Normal (Web)"/>
    <w:basedOn w:val="Normal"/>
    <w:uiPriority w:val="99"/>
    <w:unhideWhenUsed/>
    <w:rsid w:val="00ED4F03"/>
    <w:pPr>
      <w:spacing w:before="100" w:beforeAutospacing="1" w:after="100" w:afterAutospacing="1"/>
    </w:pPr>
    <w:rPr>
      <w:rFonts w:ascii="Times New Roman" w:hAnsi="Times New Roman" w:cs="Times New Roman"/>
      <w:b w:val="0"/>
      <w:bCs w:val="0"/>
      <w:sz w:val="24"/>
      <w:szCs w:val="24"/>
    </w:rPr>
  </w:style>
  <w:style w:type="character" w:styleId="Textoennegrita">
    <w:name w:val="Strong"/>
    <w:basedOn w:val="Fuentedeprrafopredeter"/>
    <w:uiPriority w:val="22"/>
    <w:qFormat/>
    <w:rsid w:val="00ED4F03"/>
    <w:rPr>
      <w:b/>
      <w:bCs/>
    </w:rPr>
  </w:style>
  <w:style w:type="character" w:customStyle="1" w:styleId="firm">
    <w:name w:val="firm"/>
    <w:basedOn w:val="Fuentedeprrafopredeter"/>
    <w:rsid w:val="00DB7077"/>
  </w:style>
  <w:style w:type="character" w:customStyle="1" w:styleId="fech">
    <w:name w:val="fech"/>
    <w:basedOn w:val="Fuentedeprrafopredeter"/>
    <w:rsid w:val="00DB7077"/>
  </w:style>
  <w:style w:type="paragraph" w:customStyle="1" w:styleId="flo-r">
    <w:name w:val="flo-r"/>
    <w:basedOn w:val="Normal"/>
    <w:rsid w:val="00DB7077"/>
    <w:pPr>
      <w:spacing w:before="100" w:beforeAutospacing="1" w:after="100" w:afterAutospacing="1"/>
    </w:pPr>
    <w:rPr>
      <w:rFonts w:ascii="Times New Roman" w:hAnsi="Times New Roman" w:cs="Times New Roman"/>
      <w:b w:val="0"/>
      <w:bCs w:val="0"/>
      <w:sz w:val="24"/>
      <w:szCs w:val="24"/>
    </w:rPr>
  </w:style>
  <w:style w:type="paragraph" w:customStyle="1" w:styleId="desc">
    <w:name w:val="desc"/>
    <w:basedOn w:val="Normal"/>
    <w:rsid w:val="00DB7077"/>
    <w:pPr>
      <w:spacing w:before="100" w:beforeAutospacing="1" w:after="100" w:afterAutospacing="1"/>
    </w:pPr>
    <w:rPr>
      <w:rFonts w:ascii="Times New Roman" w:hAnsi="Times New Roman" w:cs="Times New Roman"/>
      <w:b w:val="0"/>
      <w:bCs w:val="0"/>
      <w:sz w:val="24"/>
      <w:szCs w:val="24"/>
    </w:rPr>
  </w:style>
  <w:style w:type="character" w:customStyle="1" w:styleId="author">
    <w:name w:val="author"/>
    <w:basedOn w:val="Fuentedeprrafopredeter"/>
    <w:rsid w:val="003F05BC"/>
  </w:style>
  <w:style w:type="character" w:customStyle="1" w:styleId="aaut">
    <w:name w:val="a_aut"/>
    <w:basedOn w:val="Fuentedeprrafopredeter"/>
    <w:rsid w:val="003F05BC"/>
  </w:style>
  <w:style w:type="character" w:customStyle="1" w:styleId="colorgraymediumlighter">
    <w:name w:val="color_gray_medium_lighter"/>
    <w:basedOn w:val="Fuentedeprrafopredeter"/>
    <w:rsid w:val="003F05BC"/>
  </w:style>
  <w:style w:type="character" w:customStyle="1" w:styleId="apl">
    <w:name w:val="a_pl"/>
    <w:basedOn w:val="Fuentedeprrafopredeter"/>
    <w:rsid w:val="003F05BC"/>
  </w:style>
  <w:style w:type="paragraph" w:customStyle="1" w:styleId="Subttulo1">
    <w:name w:val="Subtítulo1"/>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day">
    <w:name w:val="day"/>
    <w:basedOn w:val="Fuentedeprrafopredeter"/>
    <w:rsid w:val="003F05BC"/>
  </w:style>
  <w:style w:type="character" w:customStyle="1" w:styleId="disqus-comment-count">
    <w:name w:val="disqus-comment-count"/>
    <w:basedOn w:val="Fuentedeprrafopredeter"/>
    <w:rsid w:val="003F05BC"/>
  </w:style>
  <w:style w:type="character" w:customStyle="1" w:styleId="txt">
    <w:name w:val="txt"/>
    <w:basedOn w:val="Fuentedeprrafopredeter"/>
    <w:rsid w:val="003F05BC"/>
  </w:style>
  <w:style w:type="character" w:customStyle="1" w:styleId="Ttulo3Car">
    <w:name w:val="Título 3 Car"/>
    <w:basedOn w:val="Fuentedeprrafopredeter"/>
    <w:link w:val="Ttulo3"/>
    <w:uiPriority w:val="9"/>
    <w:semiHidden/>
    <w:rsid w:val="003F05BC"/>
    <w:rPr>
      <w:rFonts w:asciiTheme="majorHAnsi" w:eastAsiaTheme="majorEastAsia" w:hAnsiTheme="majorHAnsi" w:cstheme="majorBidi"/>
      <w:b/>
      <w:bCs/>
      <w:color w:val="243F60" w:themeColor="accent1" w:themeShade="7F"/>
      <w:sz w:val="24"/>
      <w:szCs w:val="24"/>
    </w:rPr>
  </w:style>
  <w:style w:type="character" w:customStyle="1" w:styleId="Puesto1">
    <w:name w:val="Puesto1"/>
    <w:basedOn w:val="Fuentedeprrafopredeter"/>
    <w:rsid w:val="003F05BC"/>
  </w:style>
  <w:style w:type="paragraph" w:customStyle="1" w:styleId="authors">
    <w:name w:val="authors"/>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hour">
    <w:name w:val="hour"/>
    <w:basedOn w:val="Fuentedeprrafopredeter"/>
    <w:rsid w:val="003F05BC"/>
  </w:style>
  <w:style w:type="paragraph" w:customStyle="1" w:styleId="comments">
    <w:name w:val="comments"/>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article-text">
    <w:name w:val="article-text"/>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facebook">
    <w:name w:val="facebook"/>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witter">
    <w:name w:val="twitter"/>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whatsapp">
    <w:name w:val="whatsapp"/>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elegram">
    <w:name w:val="telegram"/>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meneame">
    <w:name w:val="meneame"/>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flipboard">
    <w:name w:val="flipboard"/>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jt">
    <w:name w:val="tjt"/>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dash">
    <w:name w:val="dash"/>
    <w:basedOn w:val="Fuentedeprrafopredeter"/>
    <w:rsid w:val="00906EEC"/>
  </w:style>
  <w:style w:type="character" w:customStyle="1" w:styleId="Firma1">
    <w:name w:val="Firma1"/>
    <w:basedOn w:val="Fuentedeprrafopredeter"/>
    <w:rsid w:val="00906EEC"/>
  </w:style>
  <w:style w:type="character" w:customStyle="1" w:styleId="slash">
    <w:name w:val="slash"/>
    <w:basedOn w:val="Fuentedeprrafopredeter"/>
    <w:rsid w:val="00906EEC"/>
  </w:style>
  <w:style w:type="character" w:customStyle="1" w:styleId="agency">
    <w:name w:val="agency"/>
    <w:basedOn w:val="Fuentedeprrafopredeter"/>
    <w:rsid w:val="00906EEC"/>
  </w:style>
  <w:style w:type="paragraph" w:customStyle="1" w:styleId="place-container">
    <w:name w:val="place-container"/>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place">
    <w:name w:val="place"/>
    <w:basedOn w:val="Fuentedeprrafopredeter"/>
    <w:rsid w:val="00906EEC"/>
  </w:style>
  <w:style w:type="character" w:customStyle="1" w:styleId="published">
    <w:name w:val="published"/>
    <w:basedOn w:val="Fuentedeprrafopredeter"/>
    <w:rsid w:val="00906EEC"/>
  </w:style>
  <w:style w:type="paragraph" w:customStyle="1" w:styleId="signature1">
    <w:name w:val="signature1"/>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pb-article-item-iteration">
    <w:name w:val="pb-article-item-iteration"/>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UnresolvedMention">
    <w:name w:val="Unresolved Mention"/>
    <w:basedOn w:val="Fuentedeprrafopredeter"/>
    <w:uiPriority w:val="99"/>
    <w:semiHidden/>
    <w:unhideWhenUsed/>
    <w:rsid w:val="00906EEC"/>
    <w:rPr>
      <w:color w:val="605E5C"/>
      <w:shd w:val="clear" w:color="auto" w:fill="E1DFDD"/>
    </w:rPr>
  </w:style>
  <w:style w:type="paragraph" w:customStyle="1" w:styleId="voc-paragraph">
    <w:name w:val="voc-paragraph"/>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js-control-text">
    <w:name w:val="vjs-control-text"/>
    <w:basedOn w:val="Fuentedeprrafopredeter"/>
    <w:rsid w:val="00F22D04"/>
  </w:style>
  <w:style w:type="paragraph" w:customStyle="1" w:styleId="figure-caption">
    <w:name w:val="figure-caption"/>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oc-gallery-type">
    <w:name w:val="voc-gallery-type"/>
    <w:basedOn w:val="Fuentedeprrafopredeter"/>
    <w:rsid w:val="00F22D04"/>
  </w:style>
  <w:style w:type="character" w:customStyle="1" w:styleId="voc-photo-author">
    <w:name w:val="voc-photo-author"/>
    <w:basedOn w:val="Fuentedeprrafopredeter"/>
    <w:rsid w:val="00F22D04"/>
  </w:style>
  <w:style w:type="paragraph" w:customStyle="1" w:styleId="ue-c-articlestandfirst">
    <w:name w:val="ue-c-article__standfirst"/>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hidden-content">
    <w:name w:val="hidden-content"/>
    <w:basedOn w:val="Fuentedeprrafopredeter"/>
    <w:rsid w:val="00F22D04"/>
  </w:style>
  <w:style w:type="character" w:customStyle="1" w:styleId="ue-c-articlebutton-text">
    <w:name w:val="ue-c-article__button-text"/>
    <w:basedOn w:val="Fuentedeprrafopredeter"/>
    <w:rsid w:val="00F22D04"/>
  </w:style>
  <w:style w:type="character" w:customStyle="1" w:styleId="ue-c-articlesubtitles-kicker">
    <w:name w:val="ue-c-article__subtitles-kicker"/>
    <w:basedOn w:val="Fuentedeprrafopredeter"/>
    <w:rsid w:val="00F22D04"/>
  </w:style>
  <w:style w:type="paragraph" w:customStyle="1" w:styleId="ue-c-article--first-letter-highlighted">
    <w:name w:val="ue-c-article--first-letter-highlighted"/>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capital-letter">
    <w:name w:val="capital-letter"/>
    <w:basedOn w:val="Fuentedeprrafopredeter"/>
    <w:rsid w:val="00F22D04"/>
  </w:style>
  <w:style w:type="character" w:customStyle="1" w:styleId="trcrboxheaderspan">
    <w:name w:val="trc_rbox_header_span"/>
    <w:basedOn w:val="Fuentedeprrafopredeter"/>
    <w:rsid w:val="00F22D04"/>
  </w:style>
  <w:style w:type="character" w:customStyle="1" w:styleId="video-label">
    <w:name w:val="video-label"/>
    <w:basedOn w:val="Fuentedeprrafopredeter"/>
    <w:rsid w:val="00F22D04"/>
  </w:style>
  <w:style w:type="character" w:customStyle="1" w:styleId="branding">
    <w:name w:val="branding"/>
    <w:basedOn w:val="Fuentedeprrafopredeter"/>
    <w:rsid w:val="00F22D04"/>
  </w:style>
  <w:style w:type="character" w:customStyle="1" w:styleId="Firma2">
    <w:name w:val="Firma2"/>
    <w:basedOn w:val="Fuentedeprrafopredeter"/>
    <w:rsid w:val="0066410D"/>
  </w:style>
  <w:style w:type="paragraph" w:customStyle="1" w:styleId="scendingmessage">
    <w:name w:val="sc_ending_message"/>
    <w:basedOn w:val="Normal"/>
    <w:rsid w:val="0066410D"/>
    <w:pPr>
      <w:spacing w:before="100" w:beforeAutospacing="1" w:after="100" w:afterAutospacing="1"/>
    </w:pPr>
    <w:rPr>
      <w:rFonts w:ascii="Times New Roman" w:hAnsi="Times New Roman" w:cs="Times New Roman"/>
      <w:b w:val="0"/>
      <w:bCs w:val="0"/>
      <w:sz w:val="24"/>
      <w:szCs w:val="24"/>
    </w:rPr>
  </w:style>
  <w:style w:type="character" w:customStyle="1" w:styleId="Ttulo4Car">
    <w:name w:val="Título 4 Car"/>
    <w:basedOn w:val="Fuentedeprrafopredeter"/>
    <w:link w:val="Ttulo4"/>
    <w:uiPriority w:val="9"/>
    <w:semiHidden/>
    <w:rsid w:val="009849A3"/>
    <w:rPr>
      <w:rFonts w:asciiTheme="majorHAnsi" w:eastAsiaTheme="majorEastAsia" w:hAnsiTheme="majorHAnsi" w:cstheme="majorBidi"/>
      <w:b/>
      <w:bCs/>
      <w:i/>
      <w:iCs/>
      <w:color w:val="365F91" w:themeColor="accent1" w:themeShade="BF"/>
      <w:sz w:val="26"/>
      <w:szCs w:val="26"/>
    </w:rPr>
  </w:style>
  <w:style w:type="character" w:customStyle="1" w:styleId="obj-img">
    <w:name w:val="obj-img"/>
    <w:basedOn w:val="Fuentedeprrafopredeter"/>
    <w:rsid w:val="009849A3"/>
  </w:style>
  <w:style w:type="paragraph" w:customStyle="1" w:styleId="text">
    <w:name w:val="text"/>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source">
    <w:name w:val="source"/>
    <w:basedOn w:val="Fuentedeprrafopredeter"/>
    <w:rsid w:val="009849A3"/>
  </w:style>
  <w:style w:type="paragraph" w:customStyle="1" w:styleId="byline">
    <w:name w:val="bylin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inner-text">
    <w:name w:val="inner-text"/>
    <w:basedOn w:val="Fuentedeprrafopredeter"/>
    <w:rsid w:val="009849A3"/>
  </w:style>
  <w:style w:type="paragraph" w:customStyle="1" w:styleId="mce">
    <w:name w:val="mc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article-author">
    <w:name w:val="article-author"/>
    <w:basedOn w:val="Fuentedeprrafopredeter"/>
    <w:rsid w:val="00CA10F0"/>
  </w:style>
  <w:style w:type="character" w:customStyle="1" w:styleId="tooltip">
    <w:name w:val="tooltip"/>
    <w:basedOn w:val="Fuentedeprrafopredeter"/>
    <w:rsid w:val="00CA10F0"/>
  </w:style>
  <w:style w:type="character" w:customStyle="1" w:styleId="article-date">
    <w:name w:val="article-date"/>
    <w:basedOn w:val="Fuentedeprrafopredeter"/>
    <w:rsid w:val="00CA10F0"/>
  </w:style>
  <w:style w:type="paragraph" w:customStyle="1" w:styleId="paragraph">
    <w:name w:val="paragraph"/>
    <w:basedOn w:val="Normal"/>
    <w:rsid w:val="00CA10F0"/>
    <w:pPr>
      <w:spacing w:before="100" w:beforeAutospacing="1" w:after="100" w:afterAutospacing="1"/>
    </w:pPr>
    <w:rPr>
      <w:rFonts w:ascii="Times New Roman" w:hAnsi="Times New Roman" w:cs="Times New Roman"/>
      <w:b w:val="0"/>
      <w:bCs w:val="0"/>
      <w:sz w:val="24"/>
      <w:szCs w:val="24"/>
    </w:rPr>
  </w:style>
  <w:style w:type="character" w:styleId="nfasis">
    <w:name w:val="Emphasis"/>
    <w:basedOn w:val="Fuentedeprrafopredeter"/>
    <w:uiPriority w:val="20"/>
    <w:qFormat/>
    <w:rsid w:val="001D2FED"/>
    <w:rPr>
      <w:i/>
      <w:iCs/>
    </w:rPr>
  </w:style>
  <w:style w:type="character" w:customStyle="1" w:styleId="location">
    <w:name w:val="location"/>
    <w:basedOn w:val="Fuentedeprrafopredeter"/>
    <w:rsid w:val="001D2FED"/>
  </w:style>
  <w:style w:type="character" w:customStyle="1" w:styleId="t-bld">
    <w:name w:val="t-bld"/>
    <w:basedOn w:val="Fuentedeprrafopredeter"/>
    <w:rsid w:val="001D2FED"/>
  </w:style>
  <w:style w:type="character" w:customStyle="1" w:styleId="sz-t-xs">
    <w:name w:val="sz-t-xs"/>
    <w:basedOn w:val="Fuentedeprrafopredeter"/>
    <w:rsid w:val="001D2FED"/>
  </w:style>
  <w:style w:type="character" w:customStyle="1" w:styleId="commentscount">
    <w:name w:val="commentscount"/>
    <w:basedOn w:val="Fuentedeprrafopredeter"/>
    <w:rsid w:val="001D2FED"/>
  </w:style>
  <w:style w:type="paragraph" w:customStyle="1" w:styleId="first-paragraph">
    <w:name w:val="first-paragraph"/>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subsbox-header">
    <w:name w:val="subs_box-header"/>
    <w:basedOn w:val="Fuentedeprrafopredeter"/>
    <w:rsid w:val="001D2FED"/>
  </w:style>
  <w:style w:type="paragraph" w:styleId="z-Principiodelformulario">
    <w:name w:val="HTML Top of Form"/>
    <w:basedOn w:val="Normal"/>
    <w:next w:val="Normal"/>
    <w:link w:val="z-PrincipiodelformularioCar"/>
    <w:hidden/>
    <w:uiPriority w:val="99"/>
    <w:semiHidden/>
    <w:unhideWhenUsed/>
    <w:rsid w:val="001D2FED"/>
    <w:pPr>
      <w:pBdr>
        <w:bottom w:val="single" w:sz="6" w:space="1" w:color="auto"/>
      </w:pBdr>
      <w:jc w:val="center"/>
    </w:pPr>
    <w:rPr>
      <w:b w:val="0"/>
      <w:bCs w:val="0"/>
      <w:vanish/>
      <w:sz w:val="16"/>
      <w:szCs w:val="16"/>
    </w:rPr>
  </w:style>
  <w:style w:type="character" w:customStyle="1" w:styleId="z-PrincipiodelformularioCar">
    <w:name w:val="z-Principio del formulario Car"/>
    <w:basedOn w:val="Fuentedeprrafopredeter"/>
    <w:link w:val="z-Principiodelformulario"/>
    <w:uiPriority w:val="99"/>
    <w:semiHidden/>
    <w:rsid w:val="001D2FED"/>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1D2FED"/>
    <w:pPr>
      <w:pBdr>
        <w:top w:val="single" w:sz="6" w:space="1" w:color="auto"/>
      </w:pBdr>
      <w:jc w:val="center"/>
    </w:pPr>
    <w:rPr>
      <w:b w:val="0"/>
      <w:bCs w:val="0"/>
      <w:vanish/>
      <w:sz w:val="16"/>
      <w:szCs w:val="16"/>
    </w:rPr>
  </w:style>
  <w:style w:type="character" w:customStyle="1" w:styleId="z-FinaldelformularioCar">
    <w:name w:val="z-Final del formulario Car"/>
    <w:basedOn w:val="Fuentedeprrafopredeter"/>
    <w:link w:val="z-Finaldelformulario"/>
    <w:uiPriority w:val="99"/>
    <w:semiHidden/>
    <w:rsid w:val="001D2FED"/>
    <w:rPr>
      <w:rFonts w:ascii="Arial" w:hAnsi="Arial" w:cs="Arial"/>
      <w:vanish/>
      <w:sz w:val="16"/>
      <w:szCs w:val="16"/>
    </w:rPr>
  </w:style>
  <w:style w:type="paragraph" w:customStyle="1" w:styleId="ladillo">
    <w:name w:val="ladillo"/>
    <w:basedOn w:val="Normal"/>
    <w:rsid w:val="001D2FED"/>
    <w:pPr>
      <w:spacing w:before="100" w:beforeAutospacing="1" w:after="100" w:afterAutospacing="1"/>
    </w:pPr>
    <w:rPr>
      <w:rFonts w:ascii="Times New Roman" w:hAnsi="Times New Roman" w:cs="Times New Roman"/>
      <w:b w:val="0"/>
      <w:bCs w:val="0"/>
      <w:sz w:val="24"/>
      <w:szCs w:val="24"/>
    </w:rPr>
  </w:style>
  <w:style w:type="paragraph" w:customStyle="1" w:styleId="a-min-author">
    <w:name w:val="a-min-author"/>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text1">
    <w:name w:val="text1"/>
    <w:basedOn w:val="Fuentedeprrafopredeter"/>
    <w:rsid w:val="00EF4424"/>
  </w:style>
  <w:style w:type="paragraph" w:customStyle="1" w:styleId="art-entradilla">
    <w:name w:val="art-entradilla"/>
    <w:basedOn w:val="Normal"/>
    <w:rsid w:val="00EF4424"/>
    <w:pPr>
      <w:spacing w:before="100" w:beforeAutospacing="1" w:after="100" w:afterAutospacing="1"/>
    </w:pPr>
    <w:rPr>
      <w:rFonts w:ascii="Times New Roman" w:hAnsi="Times New Roman" w:cs="Times New Roman"/>
      <w:b w:val="0"/>
      <w:bCs w:val="0"/>
      <w:sz w:val="24"/>
      <w:szCs w:val="24"/>
    </w:rPr>
  </w:style>
  <w:style w:type="character" w:customStyle="1" w:styleId="a2alabel">
    <w:name w:val="a2a_label"/>
    <w:basedOn w:val="Fuentedeprrafopredeter"/>
    <w:rsid w:val="00EF4424"/>
  </w:style>
  <w:style w:type="character" w:customStyle="1" w:styleId="postkicker">
    <w:name w:val="post_kicker"/>
    <w:basedOn w:val="Fuentedeprrafopredeter"/>
    <w:rsid w:val="00CE19A4"/>
  </w:style>
  <w:style w:type="character" w:customStyle="1" w:styleId="meta-author">
    <w:name w:val="meta-author"/>
    <w:basedOn w:val="Fuentedeprrafopredeter"/>
    <w:rsid w:val="00CE19A4"/>
  </w:style>
  <w:style w:type="character" w:customStyle="1" w:styleId="meta-date">
    <w:name w:val="meta-date"/>
    <w:basedOn w:val="Fuentedeprrafopredeter"/>
    <w:rsid w:val="00CE19A4"/>
  </w:style>
  <w:style w:type="character" w:customStyle="1" w:styleId="postlocation">
    <w:name w:val="post_location"/>
    <w:basedOn w:val="Fuentedeprrafopredeter"/>
    <w:rsid w:val="00CE19A4"/>
  </w:style>
  <w:style w:type="character" w:customStyle="1" w:styleId="Ttulo5Car">
    <w:name w:val="Título 5 Car"/>
    <w:basedOn w:val="Fuentedeprrafopredeter"/>
    <w:link w:val="Ttulo5"/>
    <w:uiPriority w:val="9"/>
    <w:semiHidden/>
    <w:rsid w:val="0007270E"/>
    <w:rPr>
      <w:rFonts w:asciiTheme="majorHAnsi" w:eastAsiaTheme="majorEastAsia" w:hAnsiTheme="majorHAnsi" w:cstheme="majorBidi"/>
      <w:b/>
      <w:bCs/>
      <w:color w:val="365F91" w:themeColor="accent1" w:themeShade="BF"/>
      <w:sz w:val="26"/>
      <w:szCs w:val="26"/>
    </w:rPr>
  </w:style>
  <w:style w:type="paragraph" w:customStyle="1" w:styleId="ft-helper-fontcolor-quaternary">
    <w:name w:val="ft-helper-fontcolor-quaternary"/>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ft-helper-fontweight-800">
    <w:name w:val="ft-helper-fontweight-800"/>
    <w:basedOn w:val="Fuentedeprrafopredeter"/>
    <w:rsid w:val="0032560C"/>
  </w:style>
  <w:style w:type="paragraph" w:customStyle="1" w:styleId="ft-mol-writertitleopinion">
    <w:name w:val="ft-mol-writer__titleopinion"/>
    <w:basedOn w:val="Normal"/>
    <w:rsid w:val="0032560C"/>
    <w:pPr>
      <w:spacing w:before="100" w:beforeAutospacing="1" w:after="100" w:afterAutospacing="1"/>
    </w:pPr>
    <w:rPr>
      <w:rFonts w:ascii="Times New Roman" w:hAnsi="Times New Roman" w:cs="Times New Roman"/>
      <w:b w:val="0"/>
      <w:bCs w:val="0"/>
      <w:sz w:val="24"/>
      <w:szCs w:val="24"/>
    </w:rPr>
  </w:style>
  <w:style w:type="paragraph" w:customStyle="1" w:styleId="ft-text">
    <w:name w:val="ft-text"/>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amm">
    <w:name w:val="a_m_m"/>
    <w:basedOn w:val="Fuentedeprrafopredeter"/>
    <w:rsid w:val="00F028E4"/>
  </w:style>
  <w:style w:type="character" w:customStyle="1" w:styleId="amdan">
    <w:name w:val="a_md_a_n"/>
    <w:basedOn w:val="Fuentedeprrafopredeter"/>
    <w:rsid w:val="00F028E4"/>
  </w:style>
  <w:style w:type="paragraph" w:customStyle="1" w:styleId="v-mdl-athp">
    <w:name w:val="v-mdl-ath__p"/>
    <w:basedOn w:val="Normal"/>
    <w:rsid w:val="00BF74BB"/>
    <w:pPr>
      <w:spacing w:before="100" w:beforeAutospacing="1" w:after="100" w:afterAutospacing="1"/>
    </w:pPr>
    <w:rPr>
      <w:rFonts w:ascii="Times New Roman" w:hAnsi="Times New Roman" w:cs="Times New Roman"/>
      <w:b w:val="0"/>
      <w:bCs w:val="0"/>
      <w:sz w:val="24"/>
      <w:szCs w:val="24"/>
    </w:rPr>
  </w:style>
  <w:style w:type="character" w:customStyle="1" w:styleId="voc-number">
    <w:name w:val="voc-number"/>
    <w:basedOn w:val="Fuentedeprrafopredeter"/>
    <w:rsid w:val="00BF74BB"/>
  </w:style>
  <w:style w:type="paragraph" w:customStyle="1" w:styleId="v-p">
    <w:name w:val="v-p"/>
    <w:basedOn w:val="Normal"/>
    <w:rsid w:val="00BF74BB"/>
    <w:pPr>
      <w:spacing w:before="100" w:beforeAutospacing="1" w:after="100" w:afterAutospacing="1"/>
    </w:pPr>
    <w:rPr>
      <w:rFonts w:ascii="Times New Roman" w:hAnsi="Times New Roman" w:cs="Times New Roman"/>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3979">
      <w:bodyDiv w:val="1"/>
      <w:marLeft w:val="0"/>
      <w:marRight w:val="0"/>
      <w:marTop w:val="0"/>
      <w:marBottom w:val="0"/>
      <w:divBdr>
        <w:top w:val="none" w:sz="0" w:space="0" w:color="auto"/>
        <w:left w:val="none" w:sz="0" w:space="0" w:color="auto"/>
        <w:bottom w:val="none" w:sz="0" w:space="0" w:color="auto"/>
        <w:right w:val="none" w:sz="0" w:space="0" w:color="auto"/>
      </w:divBdr>
      <w:divsChild>
        <w:div w:id="454258264">
          <w:marLeft w:val="0"/>
          <w:marRight w:val="0"/>
          <w:marTop w:val="0"/>
          <w:marBottom w:val="0"/>
          <w:divBdr>
            <w:top w:val="none" w:sz="0" w:space="0" w:color="auto"/>
            <w:left w:val="none" w:sz="0" w:space="0" w:color="auto"/>
            <w:bottom w:val="none" w:sz="0" w:space="0" w:color="auto"/>
            <w:right w:val="none" w:sz="0" w:space="0" w:color="auto"/>
          </w:divBdr>
          <w:divsChild>
            <w:div w:id="1211070277">
              <w:marLeft w:val="0"/>
              <w:marRight w:val="0"/>
              <w:marTop w:val="0"/>
              <w:marBottom w:val="0"/>
              <w:divBdr>
                <w:top w:val="none" w:sz="0" w:space="0" w:color="auto"/>
                <w:left w:val="none" w:sz="0" w:space="0" w:color="auto"/>
                <w:bottom w:val="none" w:sz="0" w:space="0" w:color="auto"/>
                <w:right w:val="none" w:sz="0" w:space="0" w:color="auto"/>
              </w:divBdr>
              <w:divsChild>
                <w:div w:id="1387528424">
                  <w:marLeft w:val="0"/>
                  <w:marRight w:val="0"/>
                  <w:marTop w:val="0"/>
                  <w:marBottom w:val="0"/>
                  <w:divBdr>
                    <w:top w:val="none" w:sz="0" w:space="0" w:color="auto"/>
                    <w:left w:val="none" w:sz="0" w:space="0" w:color="auto"/>
                    <w:bottom w:val="none" w:sz="0" w:space="0" w:color="auto"/>
                    <w:right w:val="none" w:sz="0" w:space="0" w:color="auto"/>
                  </w:divBdr>
                </w:div>
              </w:divsChild>
            </w:div>
            <w:div w:id="763375677">
              <w:marLeft w:val="0"/>
              <w:marRight w:val="0"/>
              <w:marTop w:val="0"/>
              <w:marBottom w:val="0"/>
              <w:divBdr>
                <w:top w:val="none" w:sz="0" w:space="0" w:color="auto"/>
                <w:left w:val="none" w:sz="0" w:space="0" w:color="auto"/>
                <w:bottom w:val="none" w:sz="0" w:space="0" w:color="auto"/>
                <w:right w:val="none" w:sz="0" w:space="0" w:color="auto"/>
              </w:divBdr>
            </w:div>
          </w:divsChild>
        </w:div>
        <w:div w:id="1913348877">
          <w:marLeft w:val="0"/>
          <w:marRight w:val="0"/>
          <w:marTop w:val="0"/>
          <w:marBottom w:val="0"/>
          <w:divBdr>
            <w:top w:val="none" w:sz="0" w:space="0" w:color="auto"/>
            <w:left w:val="none" w:sz="0" w:space="0" w:color="auto"/>
            <w:bottom w:val="none" w:sz="0" w:space="0" w:color="auto"/>
            <w:right w:val="none" w:sz="0" w:space="0" w:color="auto"/>
          </w:divBdr>
          <w:divsChild>
            <w:div w:id="526527828">
              <w:marLeft w:val="0"/>
              <w:marRight w:val="0"/>
              <w:marTop w:val="0"/>
              <w:marBottom w:val="0"/>
              <w:divBdr>
                <w:top w:val="none" w:sz="0" w:space="0" w:color="auto"/>
                <w:left w:val="none" w:sz="0" w:space="0" w:color="auto"/>
                <w:bottom w:val="none" w:sz="0" w:space="0" w:color="auto"/>
                <w:right w:val="none" w:sz="0" w:space="0" w:color="auto"/>
              </w:divBdr>
              <w:divsChild>
                <w:div w:id="12784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838">
      <w:bodyDiv w:val="1"/>
      <w:marLeft w:val="0"/>
      <w:marRight w:val="0"/>
      <w:marTop w:val="0"/>
      <w:marBottom w:val="0"/>
      <w:divBdr>
        <w:top w:val="none" w:sz="0" w:space="0" w:color="auto"/>
        <w:left w:val="none" w:sz="0" w:space="0" w:color="auto"/>
        <w:bottom w:val="none" w:sz="0" w:space="0" w:color="auto"/>
        <w:right w:val="none" w:sz="0" w:space="0" w:color="auto"/>
      </w:divBdr>
      <w:divsChild>
        <w:div w:id="331303902">
          <w:marLeft w:val="0"/>
          <w:marRight w:val="0"/>
          <w:marTop w:val="0"/>
          <w:marBottom w:val="75"/>
          <w:divBdr>
            <w:top w:val="none" w:sz="0" w:space="0" w:color="auto"/>
            <w:left w:val="none" w:sz="0" w:space="0" w:color="auto"/>
            <w:bottom w:val="none" w:sz="0" w:space="0" w:color="auto"/>
            <w:right w:val="none" w:sz="0" w:space="0" w:color="auto"/>
          </w:divBdr>
          <w:divsChild>
            <w:div w:id="1233734438">
              <w:marLeft w:val="0"/>
              <w:marRight w:val="0"/>
              <w:marTop w:val="0"/>
              <w:marBottom w:val="0"/>
              <w:divBdr>
                <w:top w:val="none" w:sz="0" w:space="0" w:color="auto"/>
                <w:left w:val="none" w:sz="0" w:space="0" w:color="auto"/>
                <w:bottom w:val="none" w:sz="0" w:space="0" w:color="auto"/>
                <w:right w:val="none" w:sz="0" w:space="0" w:color="auto"/>
              </w:divBdr>
            </w:div>
          </w:divsChild>
        </w:div>
        <w:div w:id="880753607">
          <w:marLeft w:val="0"/>
          <w:marRight w:val="0"/>
          <w:marTop w:val="375"/>
          <w:marBottom w:val="225"/>
          <w:divBdr>
            <w:top w:val="none" w:sz="0" w:space="0" w:color="auto"/>
            <w:left w:val="none" w:sz="0" w:space="0" w:color="auto"/>
            <w:bottom w:val="none" w:sz="0" w:space="0" w:color="auto"/>
            <w:right w:val="none" w:sz="0" w:space="0" w:color="auto"/>
          </w:divBdr>
        </w:div>
        <w:div w:id="1708484267">
          <w:marLeft w:val="0"/>
          <w:marRight w:val="0"/>
          <w:marTop w:val="0"/>
          <w:marBottom w:val="150"/>
          <w:divBdr>
            <w:top w:val="none" w:sz="0" w:space="0" w:color="auto"/>
            <w:left w:val="none" w:sz="0" w:space="0" w:color="auto"/>
            <w:bottom w:val="none" w:sz="0" w:space="0" w:color="auto"/>
            <w:right w:val="none" w:sz="0" w:space="0" w:color="auto"/>
          </w:divBdr>
          <w:divsChild>
            <w:div w:id="293103963">
              <w:marLeft w:val="0"/>
              <w:marRight w:val="0"/>
              <w:marTop w:val="0"/>
              <w:marBottom w:val="0"/>
              <w:divBdr>
                <w:top w:val="none" w:sz="0" w:space="0" w:color="auto"/>
                <w:left w:val="none" w:sz="0" w:space="0" w:color="auto"/>
                <w:bottom w:val="none" w:sz="0" w:space="0" w:color="auto"/>
                <w:right w:val="none" w:sz="0" w:space="0" w:color="auto"/>
              </w:divBdr>
              <w:divsChild>
                <w:div w:id="1783841086">
                  <w:marLeft w:val="0"/>
                  <w:marRight w:val="0"/>
                  <w:marTop w:val="0"/>
                  <w:marBottom w:val="0"/>
                  <w:divBdr>
                    <w:top w:val="none" w:sz="0" w:space="0" w:color="auto"/>
                    <w:left w:val="none" w:sz="0" w:space="0" w:color="auto"/>
                    <w:bottom w:val="none" w:sz="0" w:space="0" w:color="auto"/>
                    <w:right w:val="none" w:sz="0" w:space="0" w:color="auto"/>
                  </w:divBdr>
                  <w:divsChild>
                    <w:div w:id="17538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01064">
          <w:marLeft w:val="0"/>
          <w:marRight w:val="0"/>
          <w:marTop w:val="150"/>
          <w:marBottom w:val="300"/>
          <w:divBdr>
            <w:top w:val="none" w:sz="0" w:space="0" w:color="auto"/>
            <w:left w:val="none" w:sz="0" w:space="0" w:color="auto"/>
            <w:bottom w:val="none" w:sz="0" w:space="0" w:color="auto"/>
            <w:right w:val="none" w:sz="0" w:space="0" w:color="auto"/>
          </w:divBdr>
        </w:div>
      </w:divsChild>
    </w:div>
    <w:div w:id="78604121">
      <w:bodyDiv w:val="1"/>
      <w:marLeft w:val="0"/>
      <w:marRight w:val="0"/>
      <w:marTop w:val="0"/>
      <w:marBottom w:val="0"/>
      <w:divBdr>
        <w:top w:val="none" w:sz="0" w:space="0" w:color="auto"/>
        <w:left w:val="none" w:sz="0" w:space="0" w:color="auto"/>
        <w:bottom w:val="none" w:sz="0" w:space="0" w:color="auto"/>
        <w:right w:val="none" w:sz="0" w:space="0" w:color="auto"/>
      </w:divBdr>
      <w:divsChild>
        <w:div w:id="1524706908">
          <w:marLeft w:val="0"/>
          <w:marRight w:val="0"/>
          <w:marTop w:val="0"/>
          <w:marBottom w:val="0"/>
          <w:divBdr>
            <w:top w:val="none" w:sz="0" w:space="0" w:color="auto"/>
            <w:left w:val="none" w:sz="0" w:space="0" w:color="auto"/>
            <w:bottom w:val="none" w:sz="0" w:space="0" w:color="auto"/>
            <w:right w:val="none" w:sz="0" w:space="0" w:color="auto"/>
          </w:divBdr>
          <w:divsChild>
            <w:div w:id="516576663">
              <w:marLeft w:val="0"/>
              <w:marRight w:val="0"/>
              <w:marTop w:val="0"/>
              <w:marBottom w:val="0"/>
              <w:divBdr>
                <w:top w:val="none" w:sz="0" w:space="0" w:color="auto"/>
                <w:left w:val="none" w:sz="0" w:space="0" w:color="auto"/>
                <w:bottom w:val="none" w:sz="0" w:space="0" w:color="auto"/>
                <w:right w:val="none" w:sz="0" w:space="0" w:color="auto"/>
              </w:divBdr>
              <w:divsChild>
                <w:div w:id="532379223">
                  <w:marLeft w:val="0"/>
                  <w:marRight w:val="0"/>
                  <w:marTop w:val="0"/>
                  <w:marBottom w:val="0"/>
                  <w:divBdr>
                    <w:top w:val="none" w:sz="0" w:space="0" w:color="auto"/>
                    <w:left w:val="none" w:sz="0" w:space="0" w:color="auto"/>
                    <w:bottom w:val="none" w:sz="0" w:space="0" w:color="auto"/>
                    <w:right w:val="none" w:sz="0" w:space="0" w:color="auto"/>
                  </w:divBdr>
                  <w:divsChild>
                    <w:div w:id="10820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1318">
              <w:marLeft w:val="0"/>
              <w:marRight w:val="0"/>
              <w:marTop w:val="0"/>
              <w:marBottom w:val="0"/>
              <w:divBdr>
                <w:top w:val="none" w:sz="0" w:space="0" w:color="auto"/>
                <w:left w:val="none" w:sz="0" w:space="0" w:color="auto"/>
                <w:bottom w:val="none" w:sz="0" w:space="0" w:color="auto"/>
                <w:right w:val="none" w:sz="0" w:space="0" w:color="auto"/>
              </w:divBdr>
              <w:divsChild>
                <w:div w:id="7669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1249">
      <w:bodyDiv w:val="1"/>
      <w:marLeft w:val="0"/>
      <w:marRight w:val="0"/>
      <w:marTop w:val="0"/>
      <w:marBottom w:val="0"/>
      <w:divBdr>
        <w:top w:val="none" w:sz="0" w:space="0" w:color="auto"/>
        <w:left w:val="none" w:sz="0" w:space="0" w:color="auto"/>
        <w:bottom w:val="none" w:sz="0" w:space="0" w:color="auto"/>
        <w:right w:val="none" w:sz="0" w:space="0" w:color="auto"/>
      </w:divBdr>
      <w:divsChild>
        <w:div w:id="598686107">
          <w:marLeft w:val="0"/>
          <w:marRight w:val="0"/>
          <w:marTop w:val="0"/>
          <w:marBottom w:val="0"/>
          <w:divBdr>
            <w:top w:val="none" w:sz="0" w:space="0" w:color="auto"/>
            <w:left w:val="none" w:sz="0" w:space="0" w:color="auto"/>
            <w:bottom w:val="none" w:sz="0" w:space="0" w:color="auto"/>
            <w:right w:val="none" w:sz="0" w:space="0" w:color="auto"/>
          </w:divBdr>
        </w:div>
        <w:div w:id="157771290">
          <w:marLeft w:val="0"/>
          <w:marRight w:val="0"/>
          <w:marTop w:val="0"/>
          <w:marBottom w:val="0"/>
          <w:divBdr>
            <w:top w:val="none" w:sz="0" w:space="0" w:color="auto"/>
            <w:left w:val="none" w:sz="0" w:space="0" w:color="auto"/>
            <w:bottom w:val="none" w:sz="0" w:space="0" w:color="auto"/>
            <w:right w:val="none" w:sz="0" w:space="0" w:color="auto"/>
          </w:divBdr>
        </w:div>
        <w:div w:id="1085613502">
          <w:marLeft w:val="0"/>
          <w:marRight w:val="0"/>
          <w:marTop w:val="0"/>
          <w:marBottom w:val="0"/>
          <w:divBdr>
            <w:top w:val="none" w:sz="0" w:space="0" w:color="auto"/>
            <w:left w:val="none" w:sz="0" w:space="0" w:color="auto"/>
            <w:bottom w:val="none" w:sz="0" w:space="0" w:color="auto"/>
            <w:right w:val="none" w:sz="0" w:space="0" w:color="auto"/>
          </w:divBdr>
          <w:divsChild>
            <w:div w:id="2096392675">
              <w:marLeft w:val="0"/>
              <w:marRight w:val="0"/>
              <w:marTop w:val="0"/>
              <w:marBottom w:val="0"/>
              <w:divBdr>
                <w:top w:val="none" w:sz="0" w:space="0" w:color="auto"/>
                <w:left w:val="none" w:sz="0" w:space="0" w:color="auto"/>
                <w:bottom w:val="none" w:sz="0" w:space="0" w:color="auto"/>
                <w:right w:val="none" w:sz="0" w:space="0" w:color="auto"/>
              </w:divBdr>
              <w:divsChild>
                <w:div w:id="1193036206">
                  <w:marLeft w:val="0"/>
                  <w:marRight w:val="0"/>
                  <w:marTop w:val="0"/>
                  <w:marBottom w:val="0"/>
                  <w:divBdr>
                    <w:top w:val="none" w:sz="0" w:space="0" w:color="auto"/>
                    <w:left w:val="none" w:sz="0" w:space="0" w:color="auto"/>
                    <w:bottom w:val="none" w:sz="0" w:space="0" w:color="auto"/>
                    <w:right w:val="none" w:sz="0" w:space="0" w:color="auto"/>
                  </w:divBdr>
                  <w:divsChild>
                    <w:div w:id="887764187">
                      <w:marLeft w:val="0"/>
                      <w:marRight w:val="0"/>
                      <w:marTop w:val="0"/>
                      <w:marBottom w:val="0"/>
                      <w:divBdr>
                        <w:top w:val="none" w:sz="0" w:space="0" w:color="auto"/>
                        <w:left w:val="none" w:sz="0" w:space="0" w:color="auto"/>
                        <w:bottom w:val="none" w:sz="0" w:space="0" w:color="auto"/>
                        <w:right w:val="none" w:sz="0" w:space="0" w:color="auto"/>
                      </w:divBdr>
                      <w:divsChild>
                        <w:div w:id="18547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831">
                  <w:marLeft w:val="0"/>
                  <w:marRight w:val="0"/>
                  <w:marTop w:val="0"/>
                  <w:marBottom w:val="0"/>
                  <w:divBdr>
                    <w:top w:val="none" w:sz="0" w:space="0" w:color="auto"/>
                    <w:left w:val="none" w:sz="0" w:space="0" w:color="auto"/>
                    <w:bottom w:val="none" w:sz="0" w:space="0" w:color="auto"/>
                    <w:right w:val="none" w:sz="0" w:space="0" w:color="auto"/>
                  </w:divBdr>
                  <w:divsChild>
                    <w:div w:id="302472250">
                      <w:marLeft w:val="0"/>
                      <w:marRight w:val="0"/>
                      <w:marTop w:val="0"/>
                      <w:marBottom w:val="0"/>
                      <w:divBdr>
                        <w:top w:val="none" w:sz="0" w:space="0" w:color="auto"/>
                        <w:left w:val="none" w:sz="0" w:space="0" w:color="auto"/>
                        <w:bottom w:val="none" w:sz="0" w:space="0" w:color="auto"/>
                        <w:right w:val="none" w:sz="0" w:space="0" w:color="auto"/>
                      </w:divBdr>
                      <w:divsChild>
                        <w:div w:id="703292887">
                          <w:marLeft w:val="0"/>
                          <w:marRight w:val="0"/>
                          <w:marTop w:val="0"/>
                          <w:marBottom w:val="0"/>
                          <w:divBdr>
                            <w:top w:val="none" w:sz="0" w:space="0" w:color="auto"/>
                            <w:left w:val="none" w:sz="0" w:space="0" w:color="auto"/>
                            <w:bottom w:val="none" w:sz="0" w:space="0" w:color="auto"/>
                            <w:right w:val="none" w:sz="0" w:space="0" w:color="auto"/>
                          </w:divBdr>
                          <w:divsChild>
                            <w:div w:id="2133208548">
                              <w:marLeft w:val="0"/>
                              <w:marRight w:val="0"/>
                              <w:marTop w:val="0"/>
                              <w:marBottom w:val="0"/>
                              <w:divBdr>
                                <w:top w:val="none" w:sz="0" w:space="0" w:color="auto"/>
                                <w:left w:val="none" w:sz="0" w:space="0" w:color="auto"/>
                                <w:bottom w:val="none" w:sz="0" w:space="0" w:color="auto"/>
                                <w:right w:val="none" w:sz="0" w:space="0" w:color="auto"/>
                              </w:divBdr>
                              <w:divsChild>
                                <w:div w:id="136076201">
                                  <w:marLeft w:val="0"/>
                                  <w:marRight w:val="0"/>
                                  <w:marTop w:val="0"/>
                                  <w:marBottom w:val="0"/>
                                  <w:divBdr>
                                    <w:top w:val="none" w:sz="0" w:space="0" w:color="auto"/>
                                    <w:left w:val="none" w:sz="0" w:space="0" w:color="auto"/>
                                    <w:bottom w:val="none" w:sz="0" w:space="0" w:color="auto"/>
                                    <w:right w:val="none" w:sz="0" w:space="0" w:color="auto"/>
                                  </w:divBdr>
                                  <w:divsChild>
                                    <w:div w:id="1498231281">
                                      <w:marLeft w:val="0"/>
                                      <w:marRight w:val="0"/>
                                      <w:marTop w:val="0"/>
                                      <w:marBottom w:val="0"/>
                                      <w:divBdr>
                                        <w:top w:val="none" w:sz="0" w:space="0" w:color="auto"/>
                                        <w:left w:val="none" w:sz="0" w:space="0" w:color="auto"/>
                                        <w:bottom w:val="none" w:sz="0" w:space="0" w:color="auto"/>
                                        <w:right w:val="none" w:sz="0" w:space="0" w:color="auto"/>
                                      </w:divBdr>
                                      <w:divsChild>
                                        <w:div w:id="1478494781">
                                          <w:marLeft w:val="0"/>
                                          <w:marRight w:val="0"/>
                                          <w:marTop w:val="0"/>
                                          <w:marBottom w:val="0"/>
                                          <w:divBdr>
                                            <w:top w:val="none" w:sz="0" w:space="0" w:color="auto"/>
                                            <w:left w:val="none" w:sz="0" w:space="0" w:color="auto"/>
                                            <w:bottom w:val="none" w:sz="0" w:space="0" w:color="auto"/>
                                            <w:right w:val="none" w:sz="0" w:space="0" w:color="auto"/>
                                          </w:divBdr>
                                        </w:div>
                                        <w:div w:id="159734826">
                                          <w:marLeft w:val="0"/>
                                          <w:marRight w:val="0"/>
                                          <w:marTop w:val="0"/>
                                          <w:marBottom w:val="0"/>
                                          <w:divBdr>
                                            <w:top w:val="none" w:sz="0" w:space="0" w:color="auto"/>
                                            <w:left w:val="none" w:sz="0" w:space="0" w:color="auto"/>
                                            <w:bottom w:val="none" w:sz="0" w:space="0" w:color="auto"/>
                                            <w:right w:val="none" w:sz="0" w:space="0" w:color="auto"/>
                                          </w:divBdr>
                                          <w:divsChild>
                                            <w:div w:id="1602687786">
                                              <w:marLeft w:val="0"/>
                                              <w:marRight w:val="0"/>
                                              <w:marTop w:val="0"/>
                                              <w:marBottom w:val="0"/>
                                              <w:divBdr>
                                                <w:top w:val="none" w:sz="0" w:space="0" w:color="auto"/>
                                                <w:left w:val="none" w:sz="0" w:space="0" w:color="auto"/>
                                                <w:bottom w:val="none" w:sz="0" w:space="0" w:color="auto"/>
                                                <w:right w:val="none" w:sz="0" w:space="0" w:color="auto"/>
                                              </w:divBdr>
                                            </w:div>
                                            <w:div w:id="7527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06793">
      <w:bodyDiv w:val="1"/>
      <w:marLeft w:val="0"/>
      <w:marRight w:val="0"/>
      <w:marTop w:val="0"/>
      <w:marBottom w:val="0"/>
      <w:divBdr>
        <w:top w:val="none" w:sz="0" w:space="0" w:color="auto"/>
        <w:left w:val="none" w:sz="0" w:space="0" w:color="auto"/>
        <w:bottom w:val="none" w:sz="0" w:space="0" w:color="auto"/>
        <w:right w:val="none" w:sz="0" w:space="0" w:color="auto"/>
      </w:divBdr>
      <w:divsChild>
        <w:div w:id="761726949">
          <w:marLeft w:val="0"/>
          <w:marRight w:val="0"/>
          <w:marTop w:val="480"/>
          <w:marBottom w:val="480"/>
          <w:divBdr>
            <w:top w:val="none" w:sz="0" w:space="0" w:color="auto"/>
            <w:left w:val="none" w:sz="0" w:space="0" w:color="auto"/>
            <w:bottom w:val="none" w:sz="0" w:space="0" w:color="auto"/>
            <w:right w:val="none" w:sz="0" w:space="0" w:color="auto"/>
          </w:divBdr>
        </w:div>
        <w:div w:id="2088452262">
          <w:marLeft w:val="0"/>
          <w:marRight w:val="0"/>
          <w:marTop w:val="0"/>
          <w:marBottom w:val="0"/>
          <w:divBdr>
            <w:top w:val="none" w:sz="0" w:space="0" w:color="auto"/>
            <w:left w:val="none" w:sz="0" w:space="0" w:color="auto"/>
            <w:bottom w:val="none" w:sz="0" w:space="0" w:color="auto"/>
            <w:right w:val="none" w:sz="0" w:space="0" w:color="auto"/>
          </w:divBdr>
          <w:divsChild>
            <w:div w:id="667683157">
              <w:marLeft w:val="0"/>
              <w:marRight w:val="0"/>
              <w:marTop w:val="0"/>
              <w:marBottom w:val="0"/>
              <w:divBdr>
                <w:top w:val="none" w:sz="0" w:space="0" w:color="auto"/>
                <w:left w:val="none" w:sz="0" w:space="0" w:color="auto"/>
                <w:bottom w:val="none" w:sz="0" w:space="0" w:color="auto"/>
                <w:right w:val="none" w:sz="0" w:space="0" w:color="auto"/>
              </w:divBdr>
              <w:divsChild>
                <w:div w:id="18023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8829">
          <w:marLeft w:val="0"/>
          <w:marRight w:val="480"/>
          <w:marTop w:val="0"/>
          <w:marBottom w:val="480"/>
          <w:divBdr>
            <w:top w:val="none" w:sz="0" w:space="0" w:color="auto"/>
            <w:left w:val="none" w:sz="0" w:space="0" w:color="auto"/>
            <w:bottom w:val="none" w:sz="0" w:space="0" w:color="auto"/>
            <w:right w:val="none" w:sz="0" w:space="0" w:color="auto"/>
          </w:divBdr>
          <w:divsChild>
            <w:div w:id="690230778">
              <w:marLeft w:val="0"/>
              <w:marRight w:val="0"/>
              <w:marTop w:val="0"/>
              <w:marBottom w:val="0"/>
              <w:divBdr>
                <w:top w:val="none" w:sz="0" w:space="0" w:color="auto"/>
                <w:left w:val="none" w:sz="0" w:space="0" w:color="auto"/>
                <w:bottom w:val="none" w:sz="0" w:space="0" w:color="auto"/>
                <w:right w:val="none" w:sz="0" w:space="0" w:color="auto"/>
              </w:divBdr>
            </w:div>
            <w:div w:id="910501876">
              <w:marLeft w:val="0"/>
              <w:marRight w:val="0"/>
              <w:marTop w:val="0"/>
              <w:marBottom w:val="0"/>
              <w:divBdr>
                <w:top w:val="none" w:sz="0" w:space="0" w:color="auto"/>
                <w:left w:val="none" w:sz="0" w:space="0" w:color="auto"/>
                <w:bottom w:val="none" w:sz="0" w:space="0" w:color="auto"/>
                <w:right w:val="none" w:sz="0" w:space="0" w:color="auto"/>
              </w:divBdr>
            </w:div>
          </w:divsChild>
        </w:div>
        <w:div w:id="54939080">
          <w:marLeft w:val="0"/>
          <w:marRight w:val="480"/>
          <w:marTop w:val="0"/>
          <w:marBottom w:val="0"/>
          <w:divBdr>
            <w:top w:val="none" w:sz="0" w:space="0" w:color="auto"/>
            <w:left w:val="none" w:sz="0" w:space="0" w:color="auto"/>
            <w:bottom w:val="none" w:sz="0" w:space="0" w:color="auto"/>
            <w:right w:val="none" w:sz="0" w:space="0" w:color="auto"/>
          </w:divBdr>
          <w:divsChild>
            <w:div w:id="1563523896">
              <w:marLeft w:val="0"/>
              <w:marRight w:val="0"/>
              <w:marTop w:val="0"/>
              <w:marBottom w:val="240"/>
              <w:divBdr>
                <w:top w:val="none" w:sz="0" w:space="0" w:color="auto"/>
                <w:left w:val="none" w:sz="0" w:space="0" w:color="auto"/>
                <w:bottom w:val="single" w:sz="6" w:space="0" w:color="D9D9D9"/>
                <w:right w:val="none" w:sz="0" w:space="0" w:color="auto"/>
              </w:divBdr>
              <w:divsChild>
                <w:div w:id="1346714097">
                  <w:marLeft w:val="0"/>
                  <w:marRight w:val="0"/>
                  <w:marTop w:val="0"/>
                  <w:marBottom w:val="240"/>
                  <w:divBdr>
                    <w:top w:val="none" w:sz="0" w:space="0" w:color="auto"/>
                    <w:left w:val="none" w:sz="0" w:space="0" w:color="auto"/>
                    <w:bottom w:val="none" w:sz="0" w:space="0" w:color="auto"/>
                    <w:right w:val="none" w:sz="0" w:space="0" w:color="auto"/>
                  </w:divBdr>
                </w:div>
              </w:divsChild>
            </w:div>
            <w:div w:id="302976428">
              <w:marLeft w:val="0"/>
              <w:marRight w:val="0"/>
              <w:marTop w:val="0"/>
              <w:marBottom w:val="0"/>
              <w:divBdr>
                <w:top w:val="none" w:sz="0" w:space="0" w:color="auto"/>
                <w:left w:val="none" w:sz="0" w:space="0" w:color="auto"/>
                <w:bottom w:val="single" w:sz="6" w:space="12" w:color="D9D9D9"/>
                <w:right w:val="none" w:sz="0" w:space="0" w:color="auto"/>
              </w:divBdr>
              <w:divsChild>
                <w:div w:id="1113015735">
                  <w:marLeft w:val="0"/>
                  <w:marRight w:val="240"/>
                  <w:marTop w:val="0"/>
                  <w:marBottom w:val="0"/>
                  <w:divBdr>
                    <w:top w:val="none" w:sz="0" w:space="0" w:color="auto"/>
                    <w:left w:val="none" w:sz="0" w:space="0" w:color="auto"/>
                    <w:bottom w:val="none" w:sz="0" w:space="0" w:color="auto"/>
                    <w:right w:val="none" w:sz="0" w:space="0" w:color="auto"/>
                  </w:divBdr>
                </w:div>
                <w:div w:id="1647662006">
                  <w:marLeft w:val="0"/>
                  <w:marRight w:val="0"/>
                  <w:marTop w:val="0"/>
                  <w:marBottom w:val="0"/>
                  <w:divBdr>
                    <w:top w:val="none" w:sz="0" w:space="0" w:color="auto"/>
                    <w:left w:val="single" w:sz="6" w:space="24" w:color="D9D9D9"/>
                    <w:bottom w:val="none" w:sz="0" w:space="0" w:color="auto"/>
                    <w:right w:val="none" w:sz="0" w:space="0" w:color="auto"/>
                  </w:divBdr>
                  <w:divsChild>
                    <w:div w:id="1938832363">
                      <w:marLeft w:val="0"/>
                      <w:marRight w:val="0"/>
                      <w:marTop w:val="0"/>
                      <w:marBottom w:val="0"/>
                      <w:divBdr>
                        <w:top w:val="none" w:sz="0" w:space="0" w:color="auto"/>
                        <w:left w:val="none" w:sz="0" w:space="0" w:color="auto"/>
                        <w:bottom w:val="none" w:sz="0" w:space="0" w:color="auto"/>
                        <w:right w:val="none" w:sz="0" w:space="0" w:color="auto"/>
                      </w:divBdr>
                      <w:divsChild>
                        <w:div w:id="18089046">
                          <w:marLeft w:val="0"/>
                          <w:marRight w:val="0"/>
                          <w:marTop w:val="0"/>
                          <w:marBottom w:val="0"/>
                          <w:divBdr>
                            <w:top w:val="none" w:sz="0" w:space="0" w:color="auto"/>
                            <w:left w:val="none" w:sz="0" w:space="0" w:color="auto"/>
                            <w:bottom w:val="none" w:sz="0" w:space="0" w:color="auto"/>
                            <w:right w:val="none" w:sz="0" w:space="0" w:color="auto"/>
                          </w:divBdr>
                        </w:div>
                      </w:divsChild>
                    </w:div>
                    <w:div w:id="12294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00226">
              <w:marLeft w:val="0"/>
              <w:marRight w:val="0"/>
              <w:marTop w:val="0"/>
              <w:marBottom w:val="480"/>
              <w:divBdr>
                <w:top w:val="none" w:sz="0" w:space="0" w:color="auto"/>
                <w:left w:val="none" w:sz="0" w:space="0" w:color="auto"/>
                <w:bottom w:val="none" w:sz="0" w:space="0" w:color="auto"/>
                <w:right w:val="none" w:sz="0" w:space="0" w:color="auto"/>
              </w:divBdr>
              <w:divsChild>
                <w:div w:id="369569762">
                  <w:marLeft w:val="0"/>
                  <w:marRight w:val="0"/>
                  <w:marTop w:val="0"/>
                  <w:marBottom w:val="480"/>
                  <w:divBdr>
                    <w:top w:val="none" w:sz="0" w:space="0" w:color="auto"/>
                    <w:left w:val="none" w:sz="0" w:space="0" w:color="auto"/>
                    <w:bottom w:val="none" w:sz="0" w:space="0" w:color="auto"/>
                    <w:right w:val="none" w:sz="0" w:space="0" w:color="auto"/>
                  </w:divBdr>
                  <w:divsChild>
                    <w:div w:id="1493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5892">
      <w:bodyDiv w:val="1"/>
      <w:marLeft w:val="0"/>
      <w:marRight w:val="0"/>
      <w:marTop w:val="0"/>
      <w:marBottom w:val="0"/>
      <w:divBdr>
        <w:top w:val="none" w:sz="0" w:space="0" w:color="auto"/>
        <w:left w:val="none" w:sz="0" w:space="0" w:color="auto"/>
        <w:bottom w:val="none" w:sz="0" w:space="0" w:color="auto"/>
        <w:right w:val="none" w:sz="0" w:space="0" w:color="auto"/>
      </w:divBdr>
      <w:divsChild>
        <w:div w:id="1834682128">
          <w:marLeft w:val="-150"/>
          <w:marRight w:val="-150"/>
          <w:marTop w:val="0"/>
          <w:marBottom w:val="0"/>
          <w:divBdr>
            <w:top w:val="none" w:sz="0" w:space="0" w:color="auto"/>
            <w:left w:val="none" w:sz="0" w:space="0" w:color="auto"/>
            <w:bottom w:val="none" w:sz="0" w:space="0" w:color="auto"/>
            <w:right w:val="none" w:sz="0" w:space="0" w:color="auto"/>
          </w:divBdr>
          <w:divsChild>
            <w:div w:id="18165062">
              <w:marLeft w:val="0"/>
              <w:marRight w:val="0"/>
              <w:marTop w:val="0"/>
              <w:marBottom w:val="0"/>
              <w:divBdr>
                <w:top w:val="none" w:sz="0" w:space="0" w:color="auto"/>
                <w:left w:val="none" w:sz="0" w:space="0" w:color="auto"/>
                <w:bottom w:val="none" w:sz="0" w:space="0" w:color="auto"/>
                <w:right w:val="none" w:sz="0" w:space="0" w:color="auto"/>
              </w:divBdr>
              <w:divsChild>
                <w:div w:id="692001504">
                  <w:marLeft w:val="0"/>
                  <w:marRight w:val="0"/>
                  <w:marTop w:val="0"/>
                  <w:marBottom w:val="30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85786902">
                  <w:marLeft w:val="0"/>
                  <w:marRight w:val="0"/>
                  <w:marTop w:val="0"/>
                  <w:marBottom w:val="0"/>
                  <w:divBdr>
                    <w:top w:val="none" w:sz="0" w:space="0" w:color="auto"/>
                    <w:left w:val="none" w:sz="0" w:space="0" w:color="auto"/>
                    <w:bottom w:val="none" w:sz="0" w:space="0" w:color="auto"/>
                    <w:right w:val="none" w:sz="0" w:space="0" w:color="auto"/>
                  </w:divBdr>
                  <w:divsChild>
                    <w:div w:id="39523210">
                      <w:marLeft w:val="0"/>
                      <w:marRight w:val="450"/>
                      <w:marTop w:val="0"/>
                      <w:marBottom w:val="0"/>
                      <w:divBdr>
                        <w:top w:val="none" w:sz="0" w:space="0" w:color="auto"/>
                        <w:left w:val="none" w:sz="0" w:space="0" w:color="auto"/>
                        <w:bottom w:val="none" w:sz="0" w:space="0" w:color="auto"/>
                        <w:right w:val="none" w:sz="0" w:space="0" w:color="auto"/>
                      </w:divBdr>
                    </w:div>
                    <w:div w:id="1753355658">
                      <w:marLeft w:val="0"/>
                      <w:marRight w:val="0"/>
                      <w:marTop w:val="0"/>
                      <w:marBottom w:val="0"/>
                      <w:divBdr>
                        <w:top w:val="none" w:sz="0" w:space="0" w:color="auto"/>
                        <w:left w:val="none" w:sz="0" w:space="0" w:color="auto"/>
                        <w:bottom w:val="none" w:sz="0" w:space="0" w:color="auto"/>
                        <w:right w:val="none" w:sz="0" w:space="0" w:color="auto"/>
                      </w:divBdr>
                      <w:divsChild>
                        <w:div w:id="1973441997">
                          <w:marLeft w:val="0"/>
                          <w:marRight w:val="0"/>
                          <w:marTop w:val="0"/>
                          <w:marBottom w:val="225"/>
                          <w:divBdr>
                            <w:top w:val="none" w:sz="0" w:space="0" w:color="auto"/>
                            <w:left w:val="none" w:sz="0" w:space="0" w:color="auto"/>
                            <w:bottom w:val="none" w:sz="0" w:space="0" w:color="auto"/>
                            <w:right w:val="none" w:sz="0" w:space="0" w:color="auto"/>
                          </w:divBdr>
                          <w:divsChild>
                            <w:div w:id="570971502">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235166979">
                          <w:marLeft w:val="0"/>
                          <w:marRight w:val="0"/>
                          <w:marTop w:val="0"/>
                          <w:marBottom w:val="0"/>
                          <w:divBdr>
                            <w:top w:val="none" w:sz="0" w:space="0" w:color="auto"/>
                            <w:left w:val="none" w:sz="0" w:space="0" w:color="auto"/>
                            <w:bottom w:val="none" w:sz="0" w:space="0" w:color="auto"/>
                            <w:right w:val="none" w:sz="0" w:space="0" w:color="auto"/>
                          </w:divBdr>
                          <w:divsChild>
                            <w:div w:id="17777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26482">
      <w:bodyDiv w:val="1"/>
      <w:marLeft w:val="0"/>
      <w:marRight w:val="0"/>
      <w:marTop w:val="0"/>
      <w:marBottom w:val="0"/>
      <w:divBdr>
        <w:top w:val="none" w:sz="0" w:space="0" w:color="auto"/>
        <w:left w:val="none" w:sz="0" w:space="0" w:color="auto"/>
        <w:bottom w:val="none" w:sz="0" w:space="0" w:color="auto"/>
        <w:right w:val="none" w:sz="0" w:space="0" w:color="auto"/>
      </w:divBdr>
      <w:divsChild>
        <w:div w:id="1183977857">
          <w:marLeft w:val="0"/>
          <w:marRight w:val="0"/>
          <w:marTop w:val="0"/>
          <w:marBottom w:val="525"/>
          <w:divBdr>
            <w:top w:val="none" w:sz="0" w:space="0" w:color="auto"/>
            <w:left w:val="none" w:sz="0" w:space="0" w:color="auto"/>
            <w:bottom w:val="none" w:sz="0" w:space="0" w:color="auto"/>
            <w:right w:val="none" w:sz="0" w:space="0" w:color="auto"/>
          </w:divBdr>
          <w:divsChild>
            <w:div w:id="742457699">
              <w:marLeft w:val="0"/>
              <w:marRight w:val="0"/>
              <w:marTop w:val="0"/>
              <w:marBottom w:val="0"/>
              <w:divBdr>
                <w:top w:val="none" w:sz="0" w:space="0" w:color="auto"/>
                <w:left w:val="none" w:sz="0" w:space="0" w:color="auto"/>
                <w:bottom w:val="none" w:sz="0" w:space="0" w:color="auto"/>
                <w:right w:val="none" w:sz="0" w:space="0" w:color="auto"/>
              </w:divBdr>
            </w:div>
          </w:divsChild>
        </w:div>
        <w:div w:id="307633898">
          <w:marLeft w:val="0"/>
          <w:marRight w:val="0"/>
          <w:marTop w:val="0"/>
          <w:marBottom w:val="525"/>
          <w:divBdr>
            <w:top w:val="none" w:sz="0" w:space="0" w:color="auto"/>
            <w:left w:val="none" w:sz="0" w:space="0" w:color="auto"/>
            <w:bottom w:val="none" w:sz="0" w:space="0" w:color="auto"/>
            <w:right w:val="none" w:sz="0" w:space="0" w:color="auto"/>
          </w:divBdr>
          <w:divsChild>
            <w:div w:id="21252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6486">
      <w:bodyDiv w:val="1"/>
      <w:marLeft w:val="0"/>
      <w:marRight w:val="0"/>
      <w:marTop w:val="0"/>
      <w:marBottom w:val="0"/>
      <w:divBdr>
        <w:top w:val="none" w:sz="0" w:space="0" w:color="auto"/>
        <w:left w:val="none" w:sz="0" w:space="0" w:color="auto"/>
        <w:bottom w:val="none" w:sz="0" w:space="0" w:color="auto"/>
        <w:right w:val="none" w:sz="0" w:space="0" w:color="auto"/>
      </w:divBdr>
      <w:divsChild>
        <w:div w:id="2112504340">
          <w:marLeft w:val="-150"/>
          <w:marRight w:val="-150"/>
          <w:marTop w:val="0"/>
          <w:marBottom w:val="0"/>
          <w:divBdr>
            <w:top w:val="none" w:sz="0" w:space="0" w:color="auto"/>
            <w:left w:val="none" w:sz="0" w:space="0" w:color="auto"/>
            <w:bottom w:val="none" w:sz="0" w:space="0" w:color="auto"/>
            <w:right w:val="none" w:sz="0" w:space="0" w:color="auto"/>
          </w:divBdr>
          <w:divsChild>
            <w:div w:id="1246182227">
              <w:marLeft w:val="0"/>
              <w:marRight w:val="0"/>
              <w:marTop w:val="0"/>
              <w:marBottom w:val="0"/>
              <w:divBdr>
                <w:top w:val="none" w:sz="0" w:space="0" w:color="auto"/>
                <w:left w:val="none" w:sz="0" w:space="0" w:color="auto"/>
                <w:bottom w:val="none" w:sz="0" w:space="0" w:color="auto"/>
                <w:right w:val="none" w:sz="0" w:space="0" w:color="auto"/>
              </w:divBdr>
              <w:divsChild>
                <w:div w:id="1547567423">
                  <w:marLeft w:val="0"/>
                  <w:marRight w:val="0"/>
                  <w:marTop w:val="0"/>
                  <w:marBottom w:val="300"/>
                  <w:divBdr>
                    <w:top w:val="none" w:sz="0" w:space="0" w:color="auto"/>
                    <w:left w:val="none" w:sz="0" w:space="0" w:color="auto"/>
                    <w:bottom w:val="none" w:sz="0" w:space="0" w:color="auto"/>
                    <w:right w:val="none" w:sz="0" w:space="0" w:color="auto"/>
                  </w:divBdr>
                  <w:divsChild>
                    <w:div w:id="1975407451">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794448894">
                  <w:marLeft w:val="0"/>
                  <w:marRight w:val="0"/>
                  <w:marTop w:val="0"/>
                  <w:marBottom w:val="0"/>
                  <w:divBdr>
                    <w:top w:val="none" w:sz="0" w:space="0" w:color="auto"/>
                    <w:left w:val="none" w:sz="0" w:space="0" w:color="auto"/>
                    <w:bottom w:val="none" w:sz="0" w:space="0" w:color="auto"/>
                    <w:right w:val="none" w:sz="0" w:space="0" w:color="auto"/>
                  </w:divBdr>
                  <w:divsChild>
                    <w:div w:id="1424257997">
                      <w:marLeft w:val="0"/>
                      <w:marRight w:val="450"/>
                      <w:marTop w:val="0"/>
                      <w:marBottom w:val="0"/>
                      <w:divBdr>
                        <w:top w:val="none" w:sz="0" w:space="0" w:color="auto"/>
                        <w:left w:val="none" w:sz="0" w:space="0" w:color="auto"/>
                        <w:bottom w:val="none" w:sz="0" w:space="0" w:color="auto"/>
                        <w:right w:val="none" w:sz="0" w:space="0" w:color="auto"/>
                      </w:divBdr>
                    </w:div>
                    <w:div w:id="515509657">
                      <w:marLeft w:val="0"/>
                      <w:marRight w:val="0"/>
                      <w:marTop w:val="0"/>
                      <w:marBottom w:val="0"/>
                      <w:divBdr>
                        <w:top w:val="none" w:sz="0" w:space="0" w:color="auto"/>
                        <w:left w:val="none" w:sz="0" w:space="0" w:color="auto"/>
                        <w:bottom w:val="none" w:sz="0" w:space="0" w:color="auto"/>
                        <w:right w:val="none" w:sz="0" w:space="0" w:color="auto"/>
                      </w:divBdr>
                      <w:divsChild>
                        <w:div w:id="973173002">
                          <w:marLeft w:val="0"/>
                          <w:marRight w:val="0"/>
                          <w:marTop w:val="0"/>
                          <w:marBottom w:val="225"/>
                          <w:divBdr>
                            <w:top w:val="none" w:sz="0" w:space="0" w:color="auto"/>
                            <w:left w:val="none" w:sz="0" w:space="0" w:color="auto"/>
                            <w:bottom w:val="none" w:sz="0" w:space="0" w:color="auto"/>
                            <w:right w:val="none" w:sz="0" w:space="0" w:color="auto"/>
                          </w:divBdr>
                          <w:divsChild>
                            <w:div w:id="628172694">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48440044">
                          <w:marLeft w:val="0"/>
                          <w:marRight w:val="0"/>
                          <w:marTop w:val="0"/>
                          <w:marBottom w:val="0"/>
                          <w:divBdr>
                            <w:top w:val="none" w:sz="0" w:space="0" w:color="auto"/>
                            <w:left w:val="none" w:sz="0" w:space="0" w:color="auto"/>
                            <w:bottom w:val="none" w:sz="0" w:space="0" w:color="auto"/>
                            <w:right w:val="none" w:sz="0" w:space="0" w:color="auto"/>
                          </w:divBdr>
                          <w:divsChild>
                            <w:div w:id="846797619">
                              <w:marLeft w:val="0"/>
                              <w:marRight w:val="225"/>
                              <w:marTop w:val="0"/>
                              <w:marBottom w:val="0"/>
                              <w:divBdr>
                                <w:top w:val="none" w:sz="0" w:space="0" w:color="auto"/>
                                <w:left w:val="none" w:sz="0" w:space="0" w:color="auto"/>
                                <w:bottom w:val="none" w:sz="0" w:space="0" w:color="auto"/>
                                <w:right w:val="none" w:sz="0" w:space="0" w:color="auto"/>
                              </w:divBdr>
                            </w:div>
                            <w:div w:id="204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457314">
      <w:bodyDiv w:val="1"/>
      <w:marLeft w:val="0"/>
      <w:marRight w:val="0"/>
      <w:marTop w:val="0"/>
      <w:marBottom w:val="0"/>
      <w:divBdr>
        <w:top w:val="none" w:sz="0" w:space="0" w:color="auto"/>
        <w:left w:val="none" w:sz="0" w:space="0" w:color="auto"/>
        <w:bottom w:val="none" w:sz="0" w:space="0" w:color="auto"/>
        <w:right w:val="none" w:sz="0" w:space="0" w:color="auto"/>
      </w:divBdr>
      <w:divsChild>
        <w:div w:id="1287003950">
          <w:marLeft w:val="0"/>
          <w:marRight w:val="0"/>
          <w:marTop w:val="0"/>
          <w:marBottom w:val="0"/>
          <w:divBdr>
            <w:top w:val="none" w:sz="0" w:space="0" w:color="auto"/>
            <w:left w:val="none" w:sz="0" w:space="0" w:color="auto"/>
            <w:bottom w:val="none" w:sz="0" w:space="0" w:color="auto"/>
            <w:right w:val="none" w:sz="0" w:space="0" w:color="auto"/>
          </w:divBdr>
          <w:divsChild>
            <w:div w:id="1033117651">
              <w:marLeft w:val="0"/>
              <w:marRight w:val="0"/>
              <w:marTop w:val="300"/>
              <w:marBottom w:val="315"/>
              <w:divBdr>
                <w:top w:val="none" w:sz="0" w:space="0" w:color="auto"/>
                <w:left w:val="none" w:sz="0" w:space="0" w:color="auto"/>
                <w:bottom w:val="none" w:sz="0" w:space="0" w:color="auto"/>
                <w:right w:val="none" w:sz="0" w:space="0" w:color="auto"/>
              </w:divBdr>
            </w:div>
            <w:div w:id="1617559891">
              <w:marLeft w:val="0"/>
              <w:marRight w:val="0"/>
              <w:marTop w:val="300"/>
              <w:marBottom w:val="300"/>
              <w:divBdr>
                <w:top w:val="none" w:sz="0" w:space="0" w:color="auto"/>
                <w:left w:val="none" w:sz="0" w:space="0" w:color="auto"/>
                <w:bottom w:val="none" w:sz="0" w:space="0" w:color="auto"/>
                <w:right w:val="none" w:sz="0" w:space="0" w:color="auto"/>
              </w:divBdr>
              <w:divsChild>
                <w:div w:id="99299059">
                  <w:marLeft w:val="0"/>
                  <w:marRight w:val="225"/>
                  <w:marTop w:val="0"/>
                  <w:marBottom w:val="240"/>
                  <w:divBdr>
                    <w:top w:val="none" w:sz="0" w:space="0" w:color="auto"/>
                    <w:left w:val="none" w:sz="0" w:space="0" w:color="auto"/>
                    <w:bottom w:val="none" w:sz="0" w:space="0" w:color="auto"/>
                    <w:right w:val="none" w:sz="0" w:space="0" w:color="auto"/>
                  </w:divBdr>
                </w:div>
                <w:div w:id="655109818">
                  <w:marLeft w:val="0"/>
                  <w:marRight w:val="0"/>
                  <w:marTop w:val="0"/>
                  <w:marBottom w:val="0"/>
                  <w:divBdr>
                    <w:top w:val="none" w:sz="0" w:space="0" w:color="auto"/>
                    <w:left w:val="none" w:sz="0" w:space="0" w:color="auto"/>
                    <w:bottom w:val="none" w:sz="0" w:space="0" w:color="auto"/>
                    <w:right w:val="none" w:sz="0" w:space="0" w:color="auto"/>
                  </w:divBdr>
                </w:div>
                <w:div w:id="13148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3067">
          <w:marLeft w:val="-120"/>
          <w:marRight w:val="-120"/>
          <w:marTop w:val="0"/>
          <w:marBottom w:val="0"/>
          <w:divBdr>
            <w:top w:val="none" w:sz="0" w:space="0" w:color="auto"/>
            <w:left w:val="none" w:sz="0" w:space="0" w:color="auto"/>
            <w:bottom w:val="none" w:sz="0" w:space="0" w:color="auto"/>
            <w:right w:val="none" w:sz="0" w:space="0" w:color="auto"/>
          </w:divBdr>
          <w:divsChild>
            <w:div w:id="134177738">
              <w:marLeft w:val="0"/>
              <w:marRight w:val="0"/>
              <w:marTop w:val="0"/>
              <w:marBottom w:val="0"/>
              <w:divBdr>
                <w:top w:val="none" w:sz="0" w:space="0" w:color="auto"/>
                <w:left w:val="none" w:sz="0" w:space="0" w:color="auto"/>
                <w:bottom w:val="none" w:sz="0" w:space="0" w:color="auto"/>
                <w:right w:val="none" w:sz="0" w:space="0" w:color="auto"/>
              </w:divBdr>
              <w:divsChild>
                <w:div w:id="1224222653">
                  <w:marLeft w:val="0"/>
                  <w:marRight w:val="0"/>
                  <w:marTop w:val="0"/>
                  <w:marBottom w:val="0"/>
                  <w:divBdr>
                    <w:top w:val="none" w:sz="0" w:space="0" w:color="auto"/>
                    <w:left w:val="none" w:sz="0" w:space="0" w:color="auto"/>
                    <w:bottom w:val="none" w:sz="0" w:space="0" w:color="auto"/>
                    <w:right w:val="none" w:sz="0" w:space="0" w:color="auto"/>
                  </w:divBdr>
                  <w:divsChild>
                    <w:div w:id="810708031">
                      <w:marLeft w:val="0"/>
                      <w:marRight w:val="0"/>
                      <w:marTop w:val="0"/>
                      <w:marBottom w:val="0"/>
                      <w:divBdr>
                        <w:top w:val="none" w:sz="0" w:space="0" w:color="auto"/>
                        <w:left w:val="none" w:sz="0" w:space="0" w:color="auto"/>
                        <w:bottom w:val="none" w:sz="0" w:space="0" w:color="auto"/>
                        <w:right w:val="none" w:sz="0" w:space="0" w:color="auto"/>
                      </w:divBdr>
                      <w:divsChild>
                        <w:div w:id="1132018630">
                          <w:marLeft w:val="0"/>
                          <w:marRight w:val="0"/>
                          <w:marTop w:val="0"/>
                          <w:marBottom w:val="0"/>
                          <w:divBdr>
                            <w:top w:val="none" w:sz="0" w:space="0" w:color="auto"/>
                            <w:left w:val="none" w:sz="0" w:space="0" w:color="auto"/>
                            <w:bottom w:val="none" w:sz="0" w:space="0" w:color="auto"/>
                            <w:right w:val="none" w:sz="0" w:space="0" w:color="auto"/>
                          </w:divBdr>
                          <w:divsChild>
                            <w:div w:id="1579097762">
                              <w:marLeft w:val="0"/>
                              <w:marRight w:val="0"/>
                              <w:marTop w:val="0"/>
                              <w:marBottom w:val="300"/>
                              <w:divBdr>
                                <w:top w:val="none" w:sz="0" w:space="0" w:color="auto"/>
                                <w:left w:val="none" w:sz="0" w:space="0" w:color="auto"/>
                                <w:bottom w:val="none" w:sz="0" w:space="0" w:color="auto"/>
                                <w:right w:val="none" w:sz="0" w:space="0" w:color="auto"/>
                              </w:divBdr>
                              <w:divsChild>
                                <w:div w:id="708921401">
                                  <w:marLeft w:val="0"/>
                                  <w:marRight w:val="0"/>
                                  <w:marTop w:val="0"/>
                                  <w:marBottom w:val="0"/>
                                  <w:divBdr>
                                    <w:top w:val="none" w:sz="0" w:space="0" w:color="auto"/>
                                    <w:left w:val="none" w:sz="0" w:space="0" w:color="auto"/>
                                    <w:bottom w:val="none" w:sz="0" w:space="0" w:color="auto"/>
                                    <w:right w:val="none" w:sz="0" w:space="0" w:color="auto"/>
                                  </w:divBdr>
                                  <w:divsChild>
                                    <w:div w:id="806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019122">
      <w:bodyDiv w:val="1"/>
      <w:marLeft w:val="0"/>
      <w:marRight w:val="0"/>
      <w:marTop w:val="0"/>
      <w:marBottom w:val="0"/>
      <w:divBdr>
        <w:top w:val="none" w:sz="0" w:space="0" w:color="auto"/>
        <w:left w:val="none" w:sz="0" w:space="0" w:color="auto"/>
        <w:bottom w:val="none" w:sz="0" w:space="0" w:color="auto"/>
        <w:right w:val="none" w:sz="0" w:space="0" w:color="auto"/>
      </w:divBdr>
      <w:divsChild>
        <w:div w:id="1656106217">
          <w:marLeft w:val="0"/>
          <w:marRight w:val="0"/>
          <w:marTop w:val="0"/>
          <w:marBottom w:val="0"/>
          <w:divBdr>
            <w:top w:val="none" w:sz="0" w:space="0" w:color="auto"/>
            <w:left w:val="none" w:sz="0" w:space="0" w:color="auto"/>
            <w:bottom w:val="none" w:sz="0" w:space="0" w:color="auto"/>
            <w:right w:val="none" w:sz="0" w:space="0" w:color="auto"/>
          </w:divBdr>
          <w:divsChild>
            <w:div w:id="1865290159">
              <w:marLeft w:val="0"/>
              <w:marRight w:val="0"/>
              <w:marTop w:val="0"/>
              <w:marBottom w:val="0"/>
              <w:divBdr>
                <w:top w:val="none" w:sz="0" w:space="0" w:color="auto"/>
                <w:left w:val="none" w:sz="0" w:space="0" w:color="auto"/>
                <w:bottom w:val="none" w:sz="0" w:space="0" w:color="auto"/>
                <w:right w:val="none" w:sz="0" w:space="0" w:color="auto"/>
              </w:divBdr>
              <w:divsChild>
                <w:div w:id="1823037072">
                  <w:marLeft w:val="0"/>
                  <w:marRight w:val="0"/>
                  <w:marTop w:val="0"/>
                  <w:marBottom w:val="0"/>
                  <w:divBdr>
                    <w:top w:val="none" w:sz="0" w:space="0" w:color="auto"/>
                    <w:left w:val="none" w:sz="0" w:space="0" w:color="auto"/>
                    <w:bottom w:val="none" w:sz="0" w:space="0" w:color="auto"/>
                    <w:right w:val="none" w:sz="0" w:space="0" w:color="auto"/>
                  </w:divBdr>
                  <w:divsChild>
                    <w:div w:id="17435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5929">
          <w:marLeft w:val="0"/>
          <w:marRight w:val="0"/>
          <w:marTop w:val="0"/>
          <w:marBottom w:val="0"/>
          <w:divBdr>
            <w:top w:val="none" w:sz="0" w:space="0" w:color="auto"/>
            <w:left w:val="none" w:sz="0" w:space="0" w:color="auto"/>
            <w:bottom w:val="none" w:sz="0" w:space="0" w:color="auto"/>
            <w:right w:val="none" w:sz="0" w:space="0" w:color="auto"/>
          </w:divBdr>
          <w:divsChild>
            <w:div w:id="1618609278">
              <w:marLeft w:val="0"/>
              <w:marRight w:val="0"/>
              <w:marTop w:val="0"/>
              <w:marBottom w:val="0"/>
              <w:divBdr>
                <w:top w:val="none" w:sz="0" w:space="0" w:color="auto"/>
                <w:left w:val="none" w:sz="0" w:space="0" w:color="auto"/>
                <w:bottom w:val="none" w:sz="0" w:space="0" w:color="auto"/>
                <w:right w:val="none" w:sz="0" w:space="0" w:color="auto"/>
              </w:divBdr>
              <w:divsChild>
                <w:div w:id="1790969621">
                  <w:marLeft w:val="0"/>
                  <w:marRight w:val="0"/>
                  <w:marTop w:val="0"/>
                  <w:marBottom w:val="0"/>
                  <w:divBdr>
                    <w:top w:val="none" w:sz="0" w:space="0" w:color="auto"/>
                    <w:left w:val="none" w:sz="0" w:space="0" w:color="auto"/>
                    <w:bottom w:val="none" w:sz="0" w:space="0" w:color="auto"/>
                    <w:right w:val="none" w:sz="0" w:space="0" w:color="auto"/>
                  </w:divBdr>
                </w:div>
                <w:div w:id="809327754">
                  <w:marLeft w:val="0"/>
                  <w:marRight w:val="0"/>
                  <w:marTop w:val="0"/>
                  <w:marBottom w:val="0"/>
                  <w:divBdr>
                    <w:top w:val="none" w:sz="0" w:space="0" w:color="auto"/>
                    <w:left w:val="none" w:sz="0" w:space="0" w:color="auto"/>
                    <w:bottom w:val="single" w:sz="6" w:space="0" w:color="DDE0E5"/>
                    <w:right w:val="none" w:sz="0" w:space="0" w:color="auto"/>
                  </w:divBdr>
                  <w:divsChild>
                    <w:div w:id="1775007116">
                      <w:marLeft w:val="0"/>
                      <w:marRight w:val="0"/>
                      <w:marTop w:val="0"/>
                      <w:marBottom w:val="0"/>
                      <w:divBdr>
                        <w:top w:val="none" w:sz="0" w:space="0" w:color="auto"/>
                        <w:left w:val="none" w:sz="0" w:space="0" w:color="auto"/>
                        <w:bottom w:val="none" w:sz="0" w:space="0" w:color="auto"/>
                        <w:right w:val="none" w:sz="0" w:space="0" w:color="auto"/>
                      </w:divBdr>
                      <w:divsChild>
                        <w:div w:id="1380741772">
                          <w:marLeft w:val="0"/>
                          <w:marRight w:val="0"/>
                          <w:marTop w:val="0"/>
                          <w:marBottom w:val="0"/>
                          <w:divBdr>
                            <w:top w:val="none" w:sz="0" w:space="0" w:color="auto"/>
                            <w:left w:val="none" w:sz="0" w:space="0" w:color="auto"/>
                            <w:bottom w:val="none" w:sz="0" w:space="0" w:color="auto"/>
                            <w:right w:val="none" w:sz="0" w:space="0" w:color="auto"/>
                          </w:divBdr>
                        </w:div>
                        <w:div w:id="4890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1551">
                  <w:marLeft w:val="0"/>
                  <w:marRight w:val="0"/>
                  <w:marTop w:val="0"/>
                  <w:marBottom w:val="0"/>
                  <w:divBdr>
                    <w:top w:val="none" w:sz="0" w:space="0" w:color="auto"/>
                    <w:left w:val="none" w:sz="0" w:space="0" w:color="auto"/>
                    <w:bottom w:val="none" w:sz="0" w:space="0" w:color="auto"/>
                    <w:right w:val="none" w:sz="0" w:space="0" w:color="auto"/>
                  </w:divBdr>
                </w:div>
                <w:div w:id="660429606">
                  <w:marLeft w:val="0"/>
                  <w:marRight w:val="0"/>
                  <w:marTop w:val="0"/>
                  <w:marBottom w:val="0"/>
                  <w:divBdr>
                    <w:top w:val="none" w:sz="0" w:space="0" w:color="auto"/>
                    <w:left w:val="none" w:sz="0" w:space="0" w:color="auto"/>
                    <w:bottom w:val="none" w:sz="0" w:space="0" w:color="auto"/>
                    <w:right w:val="none" w:sz="0" w:space="0" w:color="auto"/>
                  </w:divBdr>
                  <w:divsChild>
                    <w:div w:id="1615138708">
                      <w:marLeft w:val="0"/>
                      <w:marRight w:val="0"/>
                      <w:marTop w:val="0"/>
                      <w:marBottom w:val="0"/>
                      <w:divBdr>
                        <w:top w:val="none" w:sz="0" w:space="0" w:color="auto"/>
                        <w:left w:val="none" w:sz="0" w:space="0" w:color="auto"/>
                        <w:bottom w:val="none" w:sz="0" w:space="0" w:color="auto"/>
                        <w:right w:val="none" w:sz="0" w:space="0" w:color="auto"/>
                      </w:divBdr>
                      <w:divsChild>
                        <w:div w:id="1530608510">
                          <w:marLeft w:val="0"/>
                          <w:marRight w:val="0"/>
                          <w:marTop w:val="0"/>
                          <w:marBottom w:val="0"/>
                          <w:divBdr>
                            <w:top w:val="none" w:sz="0" w:space="0" w:color="auto"/>
                            <w:left w:val="none" w:sz="0" w:space="0" w:color="auto"/>
                            <w:bottom w:val="none" w:sz="0" w:space="0" w:color="auto"/>
                            <w:right w:val="none" w:sz="0" w:space="0" w:color="auto"/>
                          </w:divBdr>
                          <w:divsChild>
                            <w:div w:id="2032563240">
                              <w:marLeft w:val="0"/>
                              <w:marRight w:val="0"/>
                              <w:marTop w:val="0"/>
                              <w:marBottom w:val="0"/>
                              <w:divBdr>
                                <w:top w:val="none" w:sz="0" w:space="0" w:color="auto"/>
                                <w:left w:val="none" w:sz="0" w:space="0" w:color="auto"/>
                                <w:bottom w:val="none" w:sz="0" w:space="0" w:color="auto"/>
                                <w:right w:val="none" w:sz="0" w:space="0" w:color="auto"/>
                              </w:divBdr>
                              <w:divsChild>
                                <w:div w:id="1229456541">
                                  <w:marLeft w:val="375"/>
                                  <w:marRight w:val="375"/>
                                  <w:marTop w:val="0"/>
                                  <w:marBottom w:val="0"/>
                                  <w:divBdr>
                                    <w:top w:val="single" w:sz="2" w:space="0" w:color="DFDFDF"/>
                                    <w:left w:val="single" w:sz="2" w:space="0" w:color="DFDFDF"/>
                                    <w:bottom w:val="single" w:sz="2" w:space="0" w:color="DFDFDF"/>
                                    <w:right w:val="single" w:sz="2" w:space="0" w:color="DFDFDF"/>
                                  </w:divBdr>
                                  <w:divsChild>
                                    <w:div w:id="608437616">
                                      <w:marLeft w:val="0"/>
                                      <w:marRight w:val="0"/>
                                      <w:marTop w:val="0"/>
                                      <w:marBottom w:val="240"/>
                                      <w:divBdr>
                                        <w:top w:val="single" w:sz="36" w:space="6" w:color="ECEFF4"/>
                                        <w:left w:val="none" w:sz="0" w:space="0" w:color="auto"/>
                                        <w:bottom w:val="none" w:sz="0" w:space="0" w:color="auto"/>
                                        <w:right w:val="none" w:sz="0" w:space="0" w:color="auto"/>
                                      </w:divBdr>
                                    </w:div>
                                    <w:div w:id="1839999061">
                                      <w:marLeft w:val="-162"/>
                                      <w:marRight w:val="0"/>
                                      <w:marTop w:val="0"/>
                                      <w:marBottom w:val="0"/>
                                      <w:divBdr>
                                        <w:top w:val="none" w:sz="0" w:space="0" w:color="auto"/>
                                        <w:left w:val="none" w:sz="0" w:space="0" w:color="auto"/>
                                        <w:bottom w:val="none" w:sz="0" w:space="0" w:color="auto"/>
                                        <w:right w:val="none" w:sz="0" w:space="0" w:color="auto"/>
                                      </w:divBdr>
                                      <w:divsChild>
                                        <w:div w:id="1902129508">
                                          <w:marLeft w:val="0"/>
                                          <w:marRight w:val="0"/>
                                          <w:marTop w:val="0"/>
                                          <w:marBottom w:val="0"/>
                                          <w:divBdr>
                                            <w:top w:val="single" w:sz="2" w:space="0" w:color="A9A9A9"/>
                                            <w:left w:val="single" w:sz="2" w:space="0" w:color="A9A9A9"/>
                                            <w:bottom w:val="single" w:sz="2" w:space="0" w:color="A9A9A9"/>
                                            <w:right w:val="single" w:sz="2" w:space="0" w:color="A9A9A9"/>
                                          </w:divBdr>
                                          <w:divsChild>
                                            <w:div w:id="632754430">
                                              <w:marLeft w:val="0"/>
                                              <w:marRight w:val="0"/>
                                              <w:marTop w:val="0"/>
                                              <w:marBottom w:val="0"/>
                                              <w:divBdr>
                                                <w:top w:val="none" w:sz="0" w:space="0" w:color="auto"/>
                                                <w:left w:val="none" w:sz="0" w:space="0" w:color="auto"/>
                                                <w:bottom w:val="none" w:sz="0" w:space="0" w:color="auto"/>
                                                <w:right w:val="none" w:sz="0" w:space="0" w:color="auto"/>
                                              </w:divBdr>
                                              <w:divsChild>
                                                <w:div w:id="225458840">
                                                  <w:marLeft w:val="165"/>
                                                  <w:marRight w:val="0"/>
                                                  <w:marTop w:val="0"/>
                                                  <w:marBottom w:val="150"/>
                                                  <w:divBdr>
                                                    <w:top w:val="single" w:sz="2" w:space="0" w:color="E4E4E4"/>
                                                    <w:left w:val="single" w:sz="2" w:space="0" w:color="E4E4E4"/>
                                                    <w:bottom w:val="single" w:sz="2" w:space="0" w:color="E4E4E4"/>
                                                    <w:right w:val="single" w:sz="2" w:space="0" w:color="E4E4E4"/>
                                                  </w:divBdr>
                                                </w:div>
                                                <w:div w:id="741368533">
                                                  <w:marLeft w:val="0"/>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376660783">
      <w:bodyDiv w:val="1"/>
      <w:marLeft w:val="0"/>
      <w:marRight w:val="0"/>
      <w:marTop w:val="0"/>
      <w:marBottom w:val="0"/>
      <w:divBdr>
        <w:top w:val="none" w:sz="0" w:space="0" w:color="auto"/>
        <w:left w:val="none" w:sz="0" w:space="0" w:color="auto"/>
        <w:bottom w:val="none" w:sz="0" w:space="0" w:color="auto"/>
        <w:right w:val="none" w:sz="0" w:space="0" w:color="auto"/>
      </w:divBdr>
      <w:divsChild>
        <w:div w:id="702094532">
          <w:marLeft w:val="0"/>
          <w:marRight w:val="0"/>
          <w:marTop w:val="0"/>
          <w:marBottom w:val="0"/>
          <w:divBdr>
            <w:top w:val="none" w:sz="0" w:space="0" w:color="auto"/>
            <w:left w:val="none" w:sz="0" w:space="0" w:color="auto"/>
            <w:bottom w:val="none" w:sz="0" w:space="0" w:color="auto"/>
            <w:right w:val="none" w:sz="0" w:space="0" w:color="auto"/>
          </w:divBdr>
          <w:divsChild>
            <w:div w:id="1240948337">
              <w:marLeft w:val="0"/>
              <w:marRight w:val="0"/>
              <w:marTop w:val="0"/>
              <w:marBottom w:val="0"/>
              <w:divBdr>
                <w:top w:val="none" w:sz="0" w:space="0" w:color="auto"/>
                <w:left w:val="none" w:sz="0" w:space="0" w:color="auto"/>
                <w:bottom w:val="none" w:sz="0" w:space="0" w:color="auto"/>
                <w:right w:val="none" w:sz="0" w:space="0" w:color="auto"/>
              </w:divBdr>
            </w:div>
          </w:divsChild>
        </w:div>
        <w:div w:id="1371999777">
          <w:marLeft w:val="0"/>
          <w:marRight w:val="0"/>
          <w:marTop w:val="0"/>
          <w:marBottom w:val="0"/>
          <w:divBdr>
            <w:top w:val="none" w:sz="0" w:space="0" w:color="auto"/>
            <w:left w:val="none" w:sz="0" w:space="0" w:color="auto"/>
            <w:bottom w:val="none" w:sz="0" w:space="0" w:color="auto"/>
            <w:right w:val="none" w:sz="0" w:space="0" w:color="auto"/>
          </w:divBdr>
          <w:divsChild>
            <w:div w:id="2123760265">
              <w:marLeft w:val="0"/>
              <w:marRight w:val="0"/>
              <w:marTop w:val="0"/>
              <w:marBottom w:val="0"/>
              <w:divBdr>
                <w:top w:val="none" w:sz="0" w:space="0" w:color="auto"/>
                <w:left w:val="none" w:sz="0" w:space="0" w:color="auto"/>
                <w:bottom w:val="none" w:sz="0" w:space="0" w:color="auto"/>
                <w:right w:val="none" w:sz="0" w:space="0" w:color="auto"/>
              </w:divBdr>
              <w:divsChild>
                <w:div w:id="572590921">
                  <w:marLeft w:val="0"/>
                  <w:marRight w:val="0"/>
                  <w:marTop w:val="0"/>
                  <w:marBottom w:val="0"/>
                  <w:divBdr>
                    <w:top w:val="none" w:sz="0" w:space="0" w:color="auto"/>
                    <w:left w:val="none" w:sz="0" w:space="0" w:color="auto"/>
                    <w:bottom w:val="none" w:sz="0" w:space="0" w:color="auto"/>
                    <w:right w:val="none" w:sz="0" w:space="0" w:color="auto"/>
                  </w:divBdr>
                  <w:divsChild>
                    <w:div w:id="1116362665">
                      <w:marLeft w:val="0"/>
                      <w:marRight w:val="0"/>
                      <w:marTop w:val="0"/>
                      <w:marBottom w:val="0"/>
                      <w:divBdr>
                        <w:top w:val="none" w:sz="0" w:space="0" w:color="auto"/>
                        <w:left w:val="none" w:sz="0" w:space="0" w:color="auto"/>
                        <w:bottom w:val="none" w:sz="0" w:space="0" w:color="auto"/>
                        <w:right w:val="none" w:sz="0" w:space="0" w:color="auto"/>
                      </w:divBdr>
                      <w:divsChild>
                        <w:div w:id="308363853">
                          <w:marLeft w:val="0"/>
                          <w:marRight w:val="0"/>
                          <w:marTop w:val="0"/>
                          <w:marBottom w:val="0"/>
                          <w:divBdr>
                            <w:top w:val="none" w:sz="0" w:space="0" w:color="auto"/>
                            <w:left w:val="none" w:sz="0" w:space="0" w:color="auto"/>
                            <w:bottom w:val="none" w:sz="0" w:space="0" w:color="auto"/>
                            <w:right w:val="none" w:sz="0" w:space="0" w:color="auto"/>
                          </w:divBdr>
                        </w:div>
                        <w:div w:id="489371917">
                          <w:marLeft w:val="0"/>
                          <w:marRight w:val="0"/>
                          <w:marTop w:val="0"/>
                          <w:marBottom w:val="0"/>
                          <w:divBdr>
                            <w:top w:val="none" w:sz="0" w:space="0" w:color="auto"/>
                            <w:left w:val="none" w:sz="0" w:space="0" w:color="auto"/>
                            <w:bottom w:val="none" w:sz="0" w:space="0" w:color="auto"/>
                            <w:right w:val="none" w:sz="0" w:space="0" w:color="auto"/>
                          </w:divBdr>
                        </w:div>
                      </w:divsChild>
                    </w:div>
                    <w:div w:id="830028271">
                      <w:marLeft w:val="0"/>
                      <w:marRight w:val="0"/>
                      <w:marTop w:val="0"/>
                      <w:marBottom w:val="0"/>
                      <w:divBdr>
                        <w:top w:val="none" w:sz="0" w:space="0" w:color="auto"/>
                        <w:left w:val="none" w:sz="0" w:space="0" w:color="auto"/>
                        <w:bottom w:val="none" w:sz="0" w:space="0" w:color="auto"/>
                        <w:right w:val="none" w:sz="0" w:space="0" w:color="auto"/>
                      </w:divBdr>
                      <w:divsChild>
                        <w:div w:id="2057658980">
                          <w:marLeft w:val="0"/>
                          <w:marRight w:val="0"/>
                          <w:marTop w:val="0"/>
                          <w:marBottom w:val="0"/>
                          <w:divBdr>
                            <w:top w:val="none" w:sz="0" w:space="0" w:color="auto"/>
                            <w:left w:val="none" w:sz="0" w:space="0" w:color="auto"/>
                            <w:bottom w:val="none" w:sz="0" w:space="0" w:color="auto"/>
                            <w:right w:val="none" w:sz="0" w:space="0" w:color="auto"/>
                          </w:divBdr>
                          <w:divsChild>
                            <w:div w:id="177428060">
                              <w:marLeft w:val="0"/>
                              <w:marRight w:val="0"/>
                              <w:marTop w:val="0"/>
                              <w:marBottom w:val="0"/>
                              <w:divBdr>
                                <w:top w:val="none" w:sz="0" w:space="0" w:color="auto"/>
                                <w:left w:val="none" w:sz="0" w:space="0" w:color="auto"/>
                                <w:bottom w:val="none" w:sz="0" w:space="0" w:color="auto"/>
                                <w:right w:val="none" w:sz="0" w:space="0" w:color="auto"/>
                              </w:divBdr>
                              <w:divsChild>
                                <w:div w:id="239756246">
                                  <w:marLeft w:val="0"/>
                                  <w:marRight w:val="0"/>
                                  <w:marTop w:val="0"/>
                                  <w:marBottom w:val="0"/>
                                  <w:divBdr>
                                    <w:top w:val="none" w:sz="0" w:space="0" w:color="auto"/>
                                    <w:left w:val="none" w:sz="0" w:space="0" w:color="auto"/>
                                    <w:bottom w:val="none" w:sz="0" w:space="0" w:color="auto"/>
                                    <w:right w:val="none" w:sz="0" w:space="0" w:color="auto"/>
                                  </w:divBdr>
                                </w:div>
                                <w:div w:id="1082027570">
                                  <w:marLeft w:val="0"/>
                                  <w:marRight w:val="0"/>
                                  <w:marTop w:val="0"/>
                                  <w:marBottom w:val="0"/>
                                  <w:divBdr>
                                    <w:top w:val="none" w:sz="0" w:space="0" w:color="auto"/>
                                    <w:left w:val="none" w:sz="0" w:space="0" w:color="auto"/>
                                    <w:bottom w:val="none" w:sz="0" w:space="0" w:color="auto"/>
                                    <w:right w:val="none" w:sz="0" w:space="0" w:color="auto"/>
                                  </w:divBdr>
                                </w:div>
                              </w:divsChild>
                            </w:div>
                            <w:div w:id="21151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89277">
      <w:bodyDiv w:val="1"/>
      <w:marLeft w:val="0"/>
      <w:marRight w:val="0"/>
      <w:marTop w:val="0"/>
      <w:marBottom w:val="0"/>
      <w:divBdr>
        <w:top w:val="none" w:sz="0" w:space="0" w:color="auto"/>
        <w:left w:val="none" w:sz="0" w:space="0" w:color="auto"/>
        <w:bottom w:val="none" w:sz="0" w:space="0" w:color="auto"/>
        <w:right w:val="none" w:sz="0" w:space="0" w:color="auto"/>
      </w:divBdr>
      <w:divsChild>
        <w:div w:id="1470517927">
          <w:marLeft w:val="0"/>
          <w:marRight w:val="0"/>
          <w:marTop w:val="0"/>
          <w:marBottom w:val="0"/>
          <w:divBdr>
            <w:top w:val="none" w:sz="0" w:space="0" w:color="auto"/>
            <w:left w:val="none" w:sz="0" w:space="0" w:color="auto"/>
            <w:bottom w:val="none" w:sz="0" w:space="0" w:color="auto"/>
            <w:right w:val="none" w:sz="0" w:space="0" w:color="auto"/>
          </w:divBdr>
        </w:div>
        <w:div w:id="2130320449">
          <w:marLeft w:val="0"/>
          <w:marRight w:val="0"/>
          <w:marTop w:val="0"/>
          <w:marBottom w:val="450"/>
          <w:divBdr>
            <w:top w:val="none" w:sz="0" w:space="0" w:color="auto"/>
            <w:left w:val="none" w:sz="0" w:space="0" w:color="auto"/>
            <w:bottom w:val="none" w:sz="0" w:space="0" w:color="auto"/>
            <w:right w:val="none" w:sz="0" w:space="0" w:color="auto"/>
          </w:divBdr>
        </w:div>
        <w:div w:id="473986594">
          <w:marLeft w:val="0"/>
          <w:marRight w:val="0"/>
          <w:marTop w:val="0"/>
          <w:marBottom w:val="0"/>
          <w:divBdr>
            <w:top w:val="none" w:sz="0" w:space="0" w:color="auto"/>
            <w:left w:val="none" w:sz="0" w:space="0" w:color="auto"/>
            <w:bottom w:val="none" w:sz="0" w:space="0" w:color="auto"/>
            <w:right w:val="none" w:sz="0" w:space="0" w:color="auto"/>
          </w:divBdr>
          <w:divsChild>
            <w:div w:id="1514758598">
              <w:marLeft w:val="0"/>
              <w:marRight w:val="0"/>
              <w:marTop w:val="0"/>
              <w:marBottom w:val="0"/>
              <w:divBdr>
                <w:top w:val="none" w:sz="0" w:space="0" w:color="auto"/>
                <w:left w:val="none" w:sz="0" w:space="0" w:color="auto"/>
                <w:bottom w:val="none" w:sz="0" w:space="0" w:color="auto"/>
                <w:right w:val="none" w:sz="0" w:space="0" w:color="auto"/>
              </w:divBdr>
              <w:divsChild>
                <w:div w:id="638657848">
                  <w:marLeft w:val="0"/>
                  <w:marRight w:val="0"/>
                  <w:marTop w:val="0"/>
                  <w:marBottom w:val="0"/>
                  <w:divBdr>
                    <w:top w:val="none" w:sz="0" w:space="0" w:color="auto"/>
                    <w:left w:val="none" w:sz="0" w:space="0" w:color="auto"/>
                    <w:bottom w:val="none" w:sz="0" w:space="0" w:color="auto"/>
                    <w:right w:val="none" w:sz="0" w:space="0" w:color="auto"/>
                  </w:divBdr>
                  <w:divsChild>
                    <w:div w:id="557932949">
                      <w:marLeft w:val="0"/>
                      <w:marRight w:val="0"/>
                      <w:marTop w:val="0"/>
                      <w:marBottom w:val="0"/>
                      <w:divBdr>
                        <w:top w:val="none" w:sz="0" w:space="0" w:color="auto"/>
                        <w:left w:val="none" w:sz="0" w:space="0" w:color="auto"/>
                        <w:bottom w:val="none" w:sz="0" w:space="0" w:color="auto"/>
                        <w:right w:val="none" w:sz="0" w:space="0" w:color="auto"/>
                      </w:divBdr>
                      <w:divsChild>
                        <w:div w:id="12718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6921">
                  <w:marLeft w:val="0"/>
                  <w:marRight w:val="0"/>
                  <w:marTop w:val="0"/>
                  <w:marBottom w:val="0"/>
                  <w:divBdr>
                    <w:top w:val="none" w:sz="0" w:space="0" w:color="auto"/>
                    <w:left w:val="none" w:sz="0" w:space="0" w:color="auto"/>
                    <w:bottom w:val="none" w:sz="0" w:space="0" w:color="auto"/>
                    <w:right w:val="none" w:sz="0" w:space="0" w:color="auto"/>
                  </w:divBdr>
                  <w:divsChild>
                    <w:div w:id="866794675">
                      <w:marLeft w:val="0"/>
                      <w:marRight w:val="0"/>
                      <w:marTop w:val="0"/>
                      <w:marBottom w:val="0"/>
                      <w:divBdr>
                        <w:top w:val="none" w:sz="0" w:space="0" w:color="auto"/>
                        <w:left w:val="none" w:sz="0" w:space="0" w:color="auto"/>
                        <w:bottom w:val="none" w:sz="0" w:space="0" w:color="auto"/>
                        <w:right w:val="none" w:sz="0" w:space="0" w:color="auto"/>
                      </w:divBdr>
                      <w:divsChild>
                        <w:div w:id="56636217">
                          <w:marLeft w:val="0"/>
                          <w:marRight w:val="0"/>
                          <w:marTop w:val="0"/>
                          <w:marBottom w:val="0"/>
                          <w:divBdr>
                            <w:top w:val="none" w:sz="0" w:space="0" w:color="auto"/>
                            <w:left w:val="none" w:sz="0" w:space="0" w:color="auto"/>
                            <w:bottom w:val="none" w:sz="0" w:space="0" w:color="auto"/>
                            <w:right w:val="none" w:sz="0" w:space="0" w:color="auto"/>
                          </w:divBdr>
                          <w:divsChild>
                            <w:div w:id="778180042">
                              <w:marLeft w:val="0"/>
                              <w:marRight w:val="0"/>
                              <w:marTop w:val="0"/>
                              <w:marBottom w:val="0"/>
                              <w:divBdr>
                                <w:top w:val="none" w:sz="0" w:space="0" w:color="auto"/>
                                <w:left w:val="none" w:sz="0" w:space="0" w:color="auto"/>
                                <w:bottom w:val="none" w:sz="0" w:space="0" w:color="auto"/>
                                <w:right w:val="none" w:sz="0" w:space="0" w:color="auto"/>
                              </w:divBdr>
                              <w:divsChild>
                                <w:div w:id="19733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091192">
      <w:bodyDiv w:val="1"/>
      <w:marLeft w:val="0"/>
      <w:marRight w:val="0"/>
      <w:marTop w:val="0"/>
      <w:marBottom w:val="0"/>
      <w:divBdr>
        <w:top w:val="none" w:sz="0" w:space="0" w:color="auto"/>
        <w:left w:val="none" w:sz="0" w:space="0" w:color="auto"/>
        <w:bottom w:val="none" w:sz="0" w:space="0" w:color="auto"/>
        <w:right w:val="none" w:sz="0" w:space="0" w:color="auto"/>
      </w:divBdr>
      <w:divsChild>
        <w:div w:id="630596348">
          <w:marLeft w:val="0"/>
          <w:marRight w:val="0"/>
          <w:marTop w:val="225"/>
          <w:marBottom w:val="0"/>
          <w:divBdr>
            <w:top w:val="none" w:sz="0" w:space="0" w:color="auto"/>
            <w:left w:val="none" w:sz="0" w:space="0" w:color="auto"/>
            <w:bottom w:val="none" w:sz="0" w:space="0" w:color="auto"/>
            <w:right w:val="none" w:sz="0" w:space="0" w:color="auto"/>
          </w:divBdr>
        </w:div>
        <w:div w:id="683021205">
          <w:marLeft w:val="0"/>
          <w:marRight w:val="0"/>
          <w:marTop w:val="0"/>
          <w:marBottom w:val="450"/>
          <w:divBdr>
            <w:top w:val="none" w:sz="0" w:space="0" w:color="auto"/>
            <w:left w:val="none" w:sz="0" w:space="0" w:color="auto"/>
            <w:bottom w:val="none" w:sz="0" w:space="0" w:color="auto"/>
            <w:right w:val="none" w:sz="0" w:space="0" w:color="auto"/>
          </w:divBdr>
        </w:div>
        <w:div w:id="864708036">
          <w:marLeft w:val="0"/>
          <w:marRight w:val="0"/>
          <w:marTop w:val="0"/>
          <w:marBottom w:val="0"/>
          <w:divBdr>
            <w:top w:val="none" w:sz="0" w:space="0" w:color="auto"/>
            <w:left w:val="none" w:sz="0" w:space="0" w:color="auto"/>
            <w:bottom w:val="none" w:sz="0" w:space="0" w:color="auto"/>
            <w:right w:val="none" w:sz="0" w:space="0" w:color="auto"/>
          </w:divBdr>
          <w:divsChild>
            <w:div w:id="577135934">
              <w:marLeft w:val="0"/>
              <w:marRight w:val="0"/>
              <w:marTop w:val="0"/>
              <w:marBottom w:val="0"/>
              <w:divBdr>
                <w:top w:val="none" w:sz="0" w:space="0" w:color="auto"/>
                <w:left w:val="none" w:sz="0" w:space="0" w:color="auto"/>
                <w:bottom w:val="none" w:sz="0" w:space="0" w:color="auto"/>
                <w:right w:val="none" w:sz="0" w:space="0" w:color="auto"/>
              </w:divBdr>
              <w:divsChild>
                <w:div w:id="196740968">
                  <w:marLeft w:val="0"/>
                  <w:marRight w:val="0"/>
                  <w:marTop w:val="0"/>
                  <w:marBottom w:val="0"/>
                  <w:divBdr>
                    <w:top w:val="none" w:sz="0" w:space="0" w:color="auto"/>
                    <w:left w:val="none" w:sz="0" w:space="0" w:color="auto"/>
                    <w:bottom w:val="none" w:sz="0" w:space="0" w:color="auto"/>
                    <w:right w:val="none" w:sz="0" w:space="0" w:color="auto"/>
                  </w:divBdr>
                  <w:divsChild>
                    <w:div w:id="1770932796">
                      <w:marLeft w:val="0"/>
                      <w:marRight w:val="0"/>
                      <w:marTop w:val="0"/>
                      <w:marBottom w:val="0"/>
                      <w:divBdr>
                        <w:top w:val="none" w:sz="0" w:space="0" w:color="auto"/>
                        <w:left w:val="none" w:sz="0" w:space="0" w:color="auto"/>
                        <w:bottom w:val="none" w:sz="0" w:space="0" w:color="auto"/>
                        <w:right w:val="none" w:sz="0" w:space="0" w:color="auto"/>
                      </w:divBdr>
                      <w:divsChild>
                        <w:div w:id="15922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1473">
                  <w:marLeft w:val="0"/>
                  <w:marRight w:val="0"/>
                  <w:marTop w:val="0"/>
                  <w:marBottom w:val="0"/>
                  <w:divBdr>
                    <w:top w:val="none" w:sz="0" w:space="0" w:color="auto"/>
                    <w:left w:val="none" w:sz="0" w:space="0" w:color="auto"/>
                    <w:bottom w:val="none" w:sz="0" w:space="0" w:color="auto"/>
                    <w:right w:val="none" w:sz="0" w:space="0" w:color="auto"/>
                  </w:divBdr>
                  <w:divsChild>
                    <w:div w:id="1173373877">
                      <w:marLeft w:val="0"/>
                      <w:marRight w:val="0"/>
                      <w:marTop w:val="0"/>
                      <w:marBottom w:val="0"/>
                      <w:divBdr>
                        <w:top w:val="none" w:sz="0" w:space="0" w:color="auto"/>
                        <w:left w:val="none" w:sz="0" w:space="0" w:color="auto"/>
                        <w:bottom w:val="none" w:sz="0" w:space="0" w:color="auto"/>
                        <w:right w:val="none" w:sz="0" w:space="0" w:color="auto"/>
                      </w:divBdr>
                      <w:divsChild>
                        <w:div w:id="171067510">
                          <w:marLeft w:val="0"/>
                          <w:marRight w:val="0"/>
                          <w:marTop w:val="0"/>
                          <w:marBottom w:val="0"/>
                          <w:divBdr>
                            <w:top w:val="none" w:sz="0" w:space="0" w:color="auto"/>
                            <w:left w:val="none" w:sz="0" w:space="0" w:color="auto"/>
                            <w:bottom w:val="none" w:sz="0" w:space="0" w:color="auto"/>
                            <w:right w:val="none" w:sz="0" w:space="0" w:color="auto"/>
                          </w:divBdr>
                          <w:divsChild>
                            <w:div w:id="513422730">
                              <w:marLeft w:val="0"/>
                              <w:marRight w:val="0"/>
                              <w:marTop w:val="0"/>
                              <w:marBottom w:val="0"/>
                              <w:divBdr>
                                <w:top w:val="none" w:sz="0" w:space="0" w:color="auto"/>
                                <w:left w:val="none" w:sz="0" w:space="0" w:color="auto"/>
                                <w:bottom w:val="none" w:sz="0" w:space="0" w:color="auto"/>
                                <w:right w:val="none" w:sz="0" w:space="0" w:color="auto"/>
                              </w:divBdr>
                              <w:divsChild>
                                <w:div w:id="7411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4423">
                          <w:marLeft w:val="0"/>
                          <w:marRight w:val="0"/>
                          <w:marTop w:val="0"/>
                          <w:marBottom w:val="0"/>
                          <w:divBdr>
                            <w:top w:val="none" w:sz="0" w:space="0" w:color="auto"/>
                            <w:left w:val="none" w:sz="0" w:space="0" w:color="auto"/>
                            <w:bottom w:val="none" w:sz="0" w:space="0" w:color="auto"/>
                            <w:right w:val="none" w:sz="0" w:space="0" w:color="auto"/>
                          </w:divBdr>
                          <w:divsChild>
                            <w:div w:id="87043733">
                              <w:marLeft w:val="0"/>
                              <w:marRight w:val="0"/>
                              <w:marTop w:val="150"/>
                              <w:marBottom w:val="375"/>
                              <w:divBdr>
                                <w:top w:val="none" w:sz="0" w:space="0" w:color="auto"/>
                                <w:left w:val="none" w:sz="0" w:space="0" w:color="auto"/>
                                <w:bottom w:val="none" w:sz="0" w:space="0" w:color="auto"/>
                                <w:right w:val="none" w:sz="0" w:space="0" w:color="auto"/>
                              </w:divBdr>
                              <w:divsChild>
                                <w:div w:id="251396179">
                                  <w:marLeft w:val="0"/>
                                  <w:marRight w:val="0"/>
                                  <w:marTop w:val="0"/>
                                  <w:marBottom w:val="0"/>
                                  <w:divBdr>
                                    <w:top w:val="none" w:sz="0" w:space="0" w:color="auto"/>
                                    <w:left w:val="none" w:sz="0" w:space="0" w:color="auto"/>
                                    <w:bottom w:val="none" w:sz="0" w:space="0" w:color="auto"/>
                                    <w:right w:val="none" w:sz="0" w:space="0" w:color="auto"/>
                                  </w:divBdr>
                                  <w:divsChild>
                                    <w:div w:id="154223744">
                                      <w:marLeft w:val="0"/>
                                      <w:marRight w:val="0"/>
                                      <w:marTop w:val="0"/>
                                      <w:marBottom w:val="0"/>
                                      <w:divBdr>
                                        <w:top w:val="single" w:sz="6" w:space="11" w:color="999999"/>
                                        <w:left w:val="single" w:sz="6" w:space="11" w:color="999999"/>
                                        <w:bottom w:val="single" w:sz="6" w:space="11" w:color="999999"/>
                                        <w:right w:val="single" w:sz="6" w:space="11" w:color="999999"/>
                                      </w:divBdr>
                                      <w:divsChild>
                                        <w:div w:id="1423186831">
                                          <w:marLeft w:val="0"/>
                                          <w:marRight w:val="300"/>
                                          <w:marTop w:val="0"/>
                                          <w:marBottom w:val="0"/>
                                          <w:divBdr>
                                            <w:top w:val="none" w:sz="0" w:space="0" w:color="auto"/>
                                            <w:left w:val="none" w:sz="0" w:space="0" w:color="auto"/>
                                            <w:bottom w:val="none" w:sz="0" w:space="0" w:color="auto"/>
                                            <w:right w:val="none" w:sz="0" w:space="0" w:color="auto"/>
                                          </w:divBdr>
                                        </w:div>
                                        <w:div w:id="989403004">
                                          <w:marLeft w:val="0"/>
                                          <w:marRight w:val="0"/>
                                          <w:marTop w:val="0"/>
                                          <w:marBottom w:val="0"/>
                                          <w:divBdr>
                                            <w:top w:val="none" w:sz="0" w:space="0" w:color="auto"/>
                                            <w:left w:val="none" w:sz="0" w:space="0" w:color="auto"/>
                                            <w:bottom w:val="none" w:sz="0" w:space="0" w:color="auto"/>
                                            <w:right w:val="none" w:sz="0" w:space="0" w:color="auto"/>
                                          </w:divBdr>
                                          <w:divsChild>
                                            <w:div w:id="14511248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71194745">
                          <w:marLeft w:val="0"/>
                          <w:marRight w:val="0"/>
                          <w:marTop w:val="0"/>
                          <w:marBottom w:val="0"/>
                          <w:divBdr>
                            <w:top w:val="none" w:sz="0" w:space="0" w:color="auto"/>
                            <w:left w:val="none" w:sz="0" w:space="0" w:color="auto"/>
                            <w:bottom w:val="none" w:sz="0" w:space="0" w:color="auto"/>
                            <w:right w:val="none" w:sz="0" w:space="0" w:color="auto"/>
                          </w:divBdr>
                          <w:divsChild>
                            <w:div w:id="888298772">
                              <w:marLeft w:val="0"/>
                              <w:marRight w:val="0"/>
                              <w:marTop w:val="150"/>
                              <w:marBottom w:val="375"/>
                              <w:divBdr>
                                <w:top w:val="none" w:sz="0" w:space="0" w:color="auto"/>
                                <w:left w:val="none" w:sz="0" w:space="0" w:color="auto"/>
                                <w:bottom w:val="none" w:sz="0" w:space="0" w:color="auto"/>
                                <w:right w:val="none" w:sz="0" w:space="0" w:color="auto"/>
                              </w:divBdr>
                              <w:divsChild>
                                <w:div w:id="708604720">
                                  <w:marLeft w:val="0"/>
                                  <w:marRight w:val="0"/>
                                  <w:marTop w:val="0"/>
                                  <w:marBottom w:val="0"/>
                                  <w:divBdr>
                                    <w:top w:val="none" w:sz="0" w:space="0" w:color="auto"/>
                                    <w:left w:val="none" w:sz="0" w:space="0" w:color="auto"/>
                                    <w:bottom w:val="none" w:sz="0" w:space="0" w:color="auto"/>
                                    <w:right w:val="none" w:sz="0" w:space="0" w:color="auto"/>
                                  </w:divBdr>
                                  <w:divsChild>
                                    <w:div w:id="1317221674">
                                      <w:marLeft w:val="0"/>
                                      <w:marRight w:val="0"/>
                                      <w:marTop w:val="0"/>
                                      <w:marBottom w:val="0"/>
                                      <w:divBdr>
                                        <w:top w:val="single" w:sz="6" w:space="11" w:color="999999"/>
                                        <w:left w:val="single" w:sz="6" w:space="11" w:color="999999"/>
                                        <w:bottom w:val="single" w:sz="6" w:space="11" w:color="999999"/>
                                        <w:right w:val="single" w:sz="6" w:space="11" w:color="999999"/>
                                      </w:divBdr>
                                      <w:divsChild>
                                        <w:div w:id="1598321443">
                                          <w:marLeft w:val="0"/>
                                          <w:marRight w:val="300"/>
                                          <w:marTop w:val="0"/>
                                          <w:marBottom w:val="0"/>
                                          <w:divBdr>
                                            <w:top w:val="none" w:sz="0" w:space="0" w:color="auto"/>
                                            <w:left w:val="none" w:sz="0" w:space="0" w:color="auto"/>
                                            <w:bottom w:val="none" w:sz="0" w:space="0" w:color="auto"/>
                                            <w:right w:val="none" w:sz="0" w:space="0" w:color="auto"/>
                                          </w:divBdr>
                                        </w:div>
                                        <w:div w:id="648442436">
                                          <w:marLeft w:val="0"/>
                                          <w:marRight w:val="0"/>
                                          <w:marTop w:val="0"/>
                                          <w:marBottom w:val="0"/>
                                          <w:divBdr>
                                            <w:top w:val="none" w:sz="0" w:space="0" w:color="auto"/>
                                            <w:left w:val="none" w:sz="0" w:space="0" w:color="auto"/>
                                            <w:bottom w:val="none" w:sz="0" w:space="0" w:color="auto"/>
                                            <w:right w:val="none" w:sz="0" w:space="0" w:color="auto"/>
                                          </w:divBdr>
                                          <w:divsChild>
                                            <w:div w:id="9884373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134064">
      <w:bodyDiv w:val="1"/>
      <w:marLeft w:val="0"/>
      <w:marRight w:val="0"/>
      <w:marTop w:val="0"/>
      <w:marBottom w:val="0"/>
      <w:divBdr>
        <w:top w:val="none" w:sz="0" w:space="0" w:color="auto"/>
        <w:left w:val="none" w:sz="0" w:space="0" w:color="auto"/>
        <w:bottom w:val="none" w:sz="0" w:space="0" w:color="auto"/>
        <w:right w:val="none" w:sz="0" w:space="0" w:color="auto"/>
      </w:divBdr>
    </w:div>
    <w:div w:id="748424117">
      <w:bodyDiv w:val="1"/>
      <w:marLeft w:val="0"/>
      <w:marRight w:val="0"/>
      <w:marTop w:val="0"/>
      <w:marBottom w:val="0"/>
      <w:divBdr>
        <w:top w:val="none" w:sz="0" w:space="0" w:color="auto"/>
        <w:left w:val="none" w:sz="0" w:space="0" w:color="auto"/>
        <w:bottom w:val="none" w:sz="0" w:space="0" w:color="auto"/>
        <w:right w:val="none" w:sz="0" w:space="0" w:color="auto"/>
      </w:divBdr>
      <w:divsChild>
        <w:div w:id="855535942">
          <w:marLeft w:val="0"/>
          <w:marRight w:val="0"/>
          <w:marTop w:val="0"/>
          <w:marBottom w:val="0"/>
          <w:divBdr>
            <w:top w:val="none" w:sz="0" w:space="0" w:color="auto"/>
            <w:left w:val="none" w:sz="0" w:space="0" w:color="auto"/>
            <w:bottom w:val="none" w:sz="0" w:space="0" w:color="auto"/>
            <w:right w:val="none" w:sz="0" w:space="0" w:color="auto"/>
          </w:divBdr>
          <w:divsChild>
            <w:div w:id="684746203">
              <w:marLeft w:val="0"/>
              <w:marRight w:val="0"/>
              <w:marTop w:val="0"/>
              <w:marBottom w:val="0"/>
              <w:divBdr>
                <w:top w:val="none" w:sz="0" w:space="0" w:color="auto"/>
                <w:left w:val="none" w:sz="0" w:space="0" w:color="auto"/>
                <w:bottom w:val="none" w:sz="0" w:space="0" w:color="auto"/>
                <w:right w:val="none" w:sz="0" w:space="0" w:color="auto"/>
              </w:divBdr>
            </w:div>
          </w:divsChild>
        </w:div>
        <w:div w:id="962349690">
          <w:marLeft w:val="0"/>
          <w:marRight w:val="0"/>
          <w:marTop w:val="0"/>
          <w:marBottom w:val="0"/>
          <w:divBdr>
            <w:top w:val="none" w:sz="0" w:space="0" w:color="auto"/>
            <w:left w:val="none" w:sz="0" w:space="0" w:color="auto"/>
            <w:bottom w:val="none" w:sz="0" w:space="0" w:color="auto"/>
            <w:right w:val="none" w:sz="0" w:space="0" w:color="auto"/>
          </w:divBdr>
        </w:div>
        <w:div w:id="1208638276">
          <w:marLeft w:val="0"/>
          <w:marRight w:val="0"/>
          <w:marTop w:val="0"/>
          <w:marBottom w:val="0"/>
          <w:divBdr>
            <w:top w:val="none" w:sz="0" w:space="0" w:color="auto"/>
            <w:left w:val="none" w:sz="0" w:space="0" w:color="auto"/>
            <w:bottom w:val="none" w:sz="0" w:space="0" w:color="auto"/>
            <w:right w:val="none" w:sz="0" w:space="0" w:color="auto"/>
          </w:divBdr>
          <w:divsChild>
            <w:div w:id="927498221">
              <w:marLeft w:val="0"/>
              <w:marRight w:val="0"/>
              <w:marTop w:val="0"/>
              <w:marBottom w:val="0"/>
              <w:divBdr>
                <w:top w:val="none" w:sz="0" w:space="0" w:color="auto"/>
                <w:left w:val="none" w:sz="0" w:space="0" w:color="auto"/>
                <w:bottom w:val="none" w:sz="0" w:space="0" w:color="auto"/>
                <w:right w:val="none" w:sz="0" w:space="0" w:color="auto"/>
              </w:divBdr>
            </w:div>
          </w:divsChild>
        </w:div>
        <w:div w:id="211121064">
          <w:marLeft w:val="0"/>
          <w:marRight w:val="0"/>
          <w:marTop w:val="0"/>
          <w:marBottom w:val="0"/>
          <w:divBdr>
            <w:top w:val="none" w:sz="0" w:space="0" w:color="auto"/>
            <w:left w:val="none" w:sz="0" w:space="0" w:color="auto"/>
            <w:bottom w:val="none" w:sz="0" w:space="0" w:color="auto"/>
            <w:right w:val="none" w:sz="0" w:space="0" w:color="auto"/>
          </w:divBdr>
          <w:divsChild>
            <w:div w:id="455755631">
              <w:marLeft w:val="0"/>
              <w:marRight w:val="0"/>
              <w:marTop w:val="0"/>
              <w:marBottom w:val="0"/>
              <w:divBdr>
                <w:top w:val="none" w:sz="0" w:space="0" w:color="auto"/>
                <w:left w:val="none" w:sz="0" w:space="0" w:color="auto"/>
                <w:bottom w:val="none" w:sz="0" w:space="0" w:color="auto"/>
                <w:right w:val="none" w:sz="0" w:space="0" w:color="auto"/>
              </w:divBdr>
              <w:divsChild>
                <w:div w:id="1519083798">
                  <w:marLeft w:val="0"/>
                  <w:marRight w:val="0"/>
                  <w:marTop w:val="0"/>
                  <w:marBottom w:val="0"/>
                  <w:divBdr>
                    <w:top w:val="none" w:sz="0" w:space="0" w:color="auto"/>
                    <w:left w:val="none" w:sz="0" w:space="0" w:color="auto"/>
                    <w:bottom w:val="none" w:sz="0" w:space="0" w:color="auto"/>
                    <w:right w:val="none" w:sz="0" w:space="0" w:color="auto"/>
                  </w:divBdr>
                  <w:divsChild>
                    <w:div w:id="16552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67170">
      <w:bodyDiv w:val="1"/>
      <w:marLeft w:val="0"/>
      <w:marRight w:val="0"/>
      <w:marTop w:val="0"/>
      <w:marBottom w:val="0"/>
      <w:divBdr>
        <w:top w:val="none" w:sz="0" w:space="0" w:color="auto"/>
        <w:left w:val="none" w:sz="0" w:space="0" w:color="auto"/>
        <w:bottom w:val="none" w:sz="0" w:space="0" w:color="auto"/>
        <w:right w:val="none" w:sz="0" w:space="0" w:color="auto"/>
      </w:divBdr>
    </w:div>
    <w:div w:id="929855837">
      <w:bodyDiv w:val="1"/>
      <w:marLeft w:val="0"/>
      <w:marRight w:val="0"/>
      <w:marTop w:val="0"/>
      <w:marBottom w:val="0"/>
      <w:divBdr>
        <w:top w:val="none" w:sz="0" w:space="0" w:color="auto"/>
        <w:left w:val="none" w:sz="0" w:space="0" w:color="auto"/>
        <w:bottom w:val="none" w:sz="0" w:space="0" w:color="auto"/>
        <w:right w:val="none" w:sz="0" w:space="0" w:color="auto"/>
      </w:divBdr>
      <w:divsChild>
        <w:div w:id="286863829">
          <w:marLeft w:val="0"/>
          <w:marRight w:val="0"/>
          <w:marTop w:val="0"/>
          <w:marBottom w:val="480"/>
          <w:divBdr>
            <w:top w:val="none" w:sz="0" w:space="0" w:color="auto"/>
            <w:left w:val="none" w:sz="0" w:space="0" w:color="auto"/>
            <w:bottom w:val="none" w:sz="0" w:space="0" w:color="auto"/>
            <w:right w:val="none" w:sz="0" w:space="0" w:color="auto"/>
          </w:divBdr>
          <w:divsChild>
            <w:div w:id="1981954649">
              <w:marLeft w:val="0"/>
              <w:marRight w:val="0"/>
              <w:marTop w:val="0"/>
              <w:marBottom w:val="0"/>
              <w:divBdr>
                <w:top w:val="none" w:sz="0" w:space="0" w:color="auto"/>
                <w:left w:val="none" w:sz="0" w:space="0" w:color="auto"/>
                <w:bottom w:val="none" w:sz="0" w:space="0" w:color="auto"/>
                <w:right w:val="none" w:sz="0" w:space="0" w:color="auto"/>
              </w:divBdr>
            </w:div>
          </w:divsChild>
        </w:div>
        <w:div w:id="445580146">
          <w:marLeft w:val="0"/>
          <w:marRight w:val="0"/>
          <w:marTop w:val="0"/>
          <w:marBottom w:val="0"/>
          <w:divBdr>
            <w:top w:val="none" w:sz="0" w:space="0" w:color="auto"/>
            <w:left w:val="none" w:sz="0" w:space="0" w:color="auto"/>
            <w:bottom w:val="none" w:sz="0" w:space="0" w:color="auto"/>
            <w:right w:val="none" w:sz="0" w:space="0" w:color="auto"/>
          </w:divBdr>
          <w:divsChild>
            <w:div w:id="317539106">
              <w:marLeft w:val="0"/>
              <w:marRight w:val="0"/>
              <w:marTop w:val="0"/>
              <w:marBottom w:val="480"/>
              <w:divBdr>
                <w:top w:val="single" w:sz="6" w:space="6" w:color="D8D8D8"/>
                <w:left w:val="none" w:sz="0" w:space="0" w:color="auto"/>
                <w:bottom w:val="single" w:sz="6" w:space="6" w:color="D8D8D8"/>
                <w:right w:val="none" w:sz="0" w:space="0" w:color="auto"/>
              </w:divBdr>
              <w:divsChild>
                <w:div w:id="575096220">
                  <w:marLeft w:val="0"/>
                  <w:marRight w:val="0"/>
                  <w:marTop w:val="0"/>
                  <w:marBottom w:val="0"/>
                  <w:divBdr>
                    <w:top w:val="none" w:sz="0" w:space="0" w:color="auto"/>
                    <w:left w:val="none" w:sz="0" w:space="0" w:color="auto"/>
                    <w:bottom w:val="none" w:sz="0" w:space="0" w:color="auto"/>
                    <w:right w:val="none" w:sz="0" w:space="0" w:color="auto"/>
                  </w:divBdr>
                  <w:divsChild>
                    <w:div w:id="1626766692">
                      <w:marLeft w:val="0"/>
                      <w:marRight w:val="0"/>
                      <w:marTop w:val="0"/>
                      <w:marBottom w:val="0"/>
                      <w:divBdr>
                        <w:top w:val="none" w:sz="0" w:space="0" w:color="auto"/>
                        <w:left w:val="none" w:sz="0" w:space="0" w:color="auto"/>
                        <w:bottom w:val="none" w:sz="0" w:space="0" w:color="auto"/>
                        <w:right w:val="none" w:sz="0" w:space="0" w:color="auto"/>
                      </w:divBdr>
                      <w:divsChild>
                        <w:div w:id="15426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5345">
              <w:marLeft w:val="0"/>
              <w:marRight w:val="0"/>
              <w:marTop w:val="0"/>
              <w:marBottom w:val="480"/>
              <w:divBdr>
                <w:top w:val="none" w:sz="0" w:space="0" w:color="auto"/>
                <w:left w:val="none" w:sz="0" w:space="0" w:color="auto"/>
                <w:bottom w:val="none" w:sz="0" w:space="0" w:color="auto"/>
                <w:right w:val="none" w:sz="0" w:space="0" w:color="auto"/>
              </w:divBdr>
              <w:divsChild>
                <w:div w:id="1063870100">
                  <w:marLeft w:val="0"/>
                  <w:marRight w:val="0"/>
                  <w:marTop w:val="0"/>
                  <w:marBottom w:val="0"/>
                  <w:divBdr>
                    <w:top w:val="none" w:sz="0" w:space="0" w:color="auto"/>
                    <w:left w:val="none" w:sz="0" w:space="0" w:color="auto"/>
                    <w:bottom w:val="none" w:sz="0" w:space="0" w:color="auto"/>
                    <w:right w:val="none" w:sz="0" w:space="0" w:color="auto"/>
                  </w:divBdr>
                  <w:divsChild>
                    <w:div w:id="185020838">
                      <w:marLeft w:val="0"/>
                      <w:marRight w:val="0"/>
                      <w:marTop w:val="0"/>
                      <w:marBottom w:val="0"/>
                      <w:divBdr>
                        <w:top w:val="none" w:sz="0" w:space="0" w:color="auto"/>
                        <w:left w:val="none" w:sz="0" w:space="0" w:color="auto"/>
                        <w:bottom w:val="none" w:sz="0" w:space="0" w:color="auto"/>
                        <w:right w:val="none" w:sz="0" w:space="0" w:color="auto"/>
                      </w:divBdr>
                      <w:divsChild>
                        <w:div w:id="4565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47292">
              <w:marLeft w:val="0"/>
              <w:marRight w:val="0"/>
              <w:marTop w:val="240"/>
              <w:marBottom w:val="480"/>
              <w:divBdr>
                <w:top w:val="none" w:sz="0" w:space="0" w:color="auto"/>
                <w:left w:val="none" w:sz="0" w:space="0" w:color="auto"/>
                <w:bottom w:val="none" w:sz="0" w:space="0" w:color="auto"/>
                <w:right w:val="none" w:sz="0" w:space="0" w:color="auto"/>
              </w:divBdr>
              <w:divsChild>
                <w:div w:id="1916040667">
                  <w:marLeft w:val="0"/>
                  <w:marRight w:val="0"/>
                  <w:marTop w:val="0"/>
                  <w:marBottom w:val="0"/>
                  <w:divBdr>
                    <w:top w:val="none" w:sz="0" w:space="0" w:color="auto"/>
                    <w:left w:val="none" w:sz="0" w:space="0" w:color="auto"/>
                    <w:bottom w:val="none" w:sz="0" w:space="0" w:color="auto"/>
                    <w:right w:val="none" w:sz="0" w:space="0" w:color="auto"/>
                  </w:divBdr>
                  <w:divsChild>
                    <w:div w:id="172573036">
                      <w:marLeft w:val="0"/>
                      <w:marRight w:val="0"/>
                      <w:marTop w:val="0"/>
                      <w:marBottom w:val="0"/>
                      <w:divBdr>
                        <w:top w:val="none" w:sz="0" w:space="0" w:color="auto"/>
                        <w:left w:val="none" w:sz="0" w:space="0" w:color="auto"/>
                        <w:bottom w:val="none" w:sz="0" w:space="0" w:color="auto"/>
                        <w:right w:val="none" w:sz="0" w:space="0" w:color="auto"/>
                      </w:divBdr>
                      <w:divsChild>
                        <w:div w:id="1052384615">
                          <w:marLeft w:val="0"/>
                          <w:marRight w:val="0"/>
                          <w:marTop w:val="0"/>
                          <w:marBottom w:val="0"/>
                          <w:divBdr>
                            <w:top w:val="none" w:sz="0" w:space="0" w:color="auto"/>
                            <w:left w:val="none" w:sz="0" w:space="0" w:color="auto"/>
                            <w:bottom w:val="none" w:sz="0" w:space="0" w:color="auto"/>
                            <w:right w:val="none" w:sz="0" w:space="0" w:color="auto"/>
                          </w:divBdr>
                          <w:divsChild>
                            <w:div w:id="2077320431">
                              <w:marLeft w:val="0"/>
                              <w:marRight w:val="0"/>
                              <w:marTop w:val="0"/>
                              <w:marBottom w:val="0"/>
                              <w:divBdr>
                                <w:top w:val="none" w:sz="0" w:space="0" w:color="auto"/>
                                <w:left w:val="none" w:sz="0" w:space="0" w:color="auto"/>
                                <w:bottom w:val="none" w:sz="0" w:space="0" w:color="auto"/>
                                <w:right w:val="none" w:sz="0" w:space="0" w:color="auto"/>
                              </w:divBdr>
                              <w:divsChild>
                                <w:div w:id="11306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51877">
      <w:bodyDiv w:val="1"/>
      <w:marLeft w:val="0"/>
      <w:marRight w:val="0"/>
      <w:marTop w:val="0"/>
      <w:marBottom w:val="0"/>
      <w:divBdr>
        <w:top w:val="none" w:sz="0" w:space="0" w:color="auto"/>
        <w:left w:val="none" w:sz="0" w:space="0" w:color="auto"/>
        <w:bottom w:val="none" w:sz="0" w:space="0" w:color="auto"/>
        <w:right w:val="none" w:sz="0" w:space="0" w:color="auto"/>
      </w:divBdr>
      <w:divsChild>
        <w:div w:id="457455114">
          <w:marLeft w:val="0"/>
          <w:marRight w:val="0"/>
          <w:marTop w:val="0"/>
          <w:marBottom w:val="300"/>
          <w:divBdr>
            <w:top w:val="none" w:sz="0" w:space="0" w:color="auto"/>
            <w:left w:val="none" w:sz="0" w:space="0" w:color="auto"/>
            <w:bottom w:val="single" w:sz="6" w:space="0" w:color="BDBDBD"/>
            <w:right w:val="none" w:sz="0" w:space="0" w:color="auto"/>
          </w:divBdr>
          <w:divsChild>
            <w:div w:id="1035159194">
              <w:marLeft w:val="0"/>
              <w:marRight w:val="0"/>
              <w:marTop w:val="0"/>
              <w:marBottom w:val="0"/>
              <w:divBdr>
                <w:top w:val="none" w:sz="0" w:space="0" w:color="auto"/>
                <w:left w:val="none" w:sz="0" w:space="0" w:color="auto"/>
                <w:bottom w:val="none" w:sz="0" w:space="0" w:color="auto"/>
                <w:right w:val="none" w:sz="0" w:space="0" w:color="auto"/>
              </w:divBdr>
              <w:divsChild>
                <w:div w:id="1385762778">
                  <w:marLeft w:val="0"/>
                  <w:marRight w:val="0"/>
                  <w:marTop w:val="0"/>
                  <w:marBottom w:val="0"/>
                  <w:divBdr>
                    <w:top w:val="none" w:sz="0" w:space="0" w:color="auto"/>
                    <w:left w:val="none" w:sz="0" w:space="0" w:color="auto"/>
                    <w:bottom w:val="none" w:sz="0" w:space="0" w:color="auto"/>
                    <w:right w:val="none" w:sz="0" w:space="0" w:color="auto"/>
                  </w:divBdr>
                </w:div>
              </w:divsChild>
            </w:div>
            <w:div w:id="2227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79672">
      <w:bodyDiv w:val="1"/>
      <w:marLeft w:val="0"/>
      <w:marRight w:val="0"/>
      <w:marTop w:val="0"/>
      <w:marBottom w:val="0"/>
      <w:divBdr>
        <w:top w:val="none" w:sz="0" w:space="0" w:color="auto"/>
        <w:left w:val="none" w:sz="0" w:space="0" w:color="auto"/>
        <w:bottom w:val="none" w:sz="0" w:space="0" w:color="auto"/>
        <w:right w:val="none" w:sz="0" w:space="0" w:color="auto"/>
      </w:divBdr>
      <w:divsChild>
        <w:div w:id="1180269633">
          <w:marLeft w:val="0"/>
          <w:marRight w:val="0"/>
          <w:marTop w:val="0"/>
          <w:marBottom w:val="0"/>
          <w:divBdr>
            <w:top w:val="none" w:sz="0" w:space="0" w:color="auto"/>
            <w:left w:val="none" w:sz="0" w:space="0" w:color="auto"/>
            <w:bottom w:val="none" w:sz="0" w:space="0" w:color="auto"/>
            <w:right w:val="none" w:sz="0" w:space="0" w:color="auto"/>
          </w:divBdr>
          <w:divsChild>
            <w:div w:id="13577478">
              <w:marLeft w:val="0"/>
              <w:marRight w:val="0"/>
              <w:marTop w:val="0"/>
              <w:marBottom w:val="0"/>
              <w:divBdr>
                <w:top w:val="none" w:sz="0" w:space="0" w:color="auto"/>
                <w:left w:val="none" w:sz="0" w:space="0" w:color="auto"/>
                <w:bottom w:val="none" w:sz="0" w:space="0" w:color="auto"/>
                <w:right w:val="none" w:sz="0" w:space="0" w:color="auto"/>
              </w:divBdr>
            </w:div>
          </w:divsChild>
        </w:div>
        <w:div w:id="856390703">
          <w:marLeft w:val="0"/>
          <w:marRight w:val="0"/>
          <w:marTop w:val="0"/>
          <w:marBottom w:val="0"/>
          <w:divBdr>
            <w:top w:val="none" w:sz="0" w:space="0" w:color="auto"/>
            <w:left w:val="none" w:sz="0" w:space="0" w:color="auto"/>
            <w:bottom w:val="none" w:sz="0" w:space="0" w:color="auto"/>
            <w:right w:val="none" w:sz="0" w:space="0" w:color="auto"/>
          </w:divBdr>
          <w:divsChild>
            <w:div w:id="741371673">
              <w:marLeft w:val="0"/>
              <w:marRight w:val="0"/>
              <w:marTop w:val="0"/>
              <w:marBottom w:val="0"/>
              <w:divBdr>
                <w:top w:val="none" w:sz="0" w:space="0" w:color="auto"/>
                <w:left w:val="none" w:sz="0" w:space="0" w:color="auto"/>
                <w:bottom w:val="none" w:sz="0" w:space="0" w:color="auto"/>
                <w:right w:val="none" w:sz="0" w:space="0" w:color="auto"/>
              </w:divBdr>
              <w:divsChild>
                <w:div w:id="1180001727">
                  <w:marLeft w:val="0"/>
                  <w:marRight w:val="0"/>
                  <w:marTop w:val="0"/>
                  <w:marBottom w:val="0"/>
                  <w:divBdr>
                    <w:top w:val="none" w:sz="0" w:space="0" w:color="auto"/>
                    <w:left w:val="none" w:sz="0" w:space="0" w:color="auto"/>
                    <w:bottom w:val="none" w:sz="0" w:space="0" w:color="auto"/>
                    <w:right w:val="none" w:sz="0" w:space="0" w:color="auto"/>
                  </w:divBdr>
                  <w:divsChild>
                    <w:div w:id="2042777203">
                      <w:marLeft w:val="0"/>
                      <w:marRight w:val="0"/>
                      <w:marTop w:val="0"/>
                      <w:marBottom w:val="0"/>
                      <w:divBdr>
                        <w:top w:val="none" w:sz="0" w:space="0" w:color="auto"/>
                        <w:left w:val="none" w:sz="0" w:space="0" w:color="auto"/>
                        <w:bottom w:val="none" w:sz="0" w:space="0" w:color="auto"/>
                        <w:right w:val="none" w:sz="0" w:space="0" w:color="auto"/>
                      </w:divBdr>
                    </w:div>
                    <w:div w:id="1162619125">
                      <w:marLeft w:val="0"/>
                      <w:marRight w:val="0"/>
                      <w:marTop w:val="0"/>
                      <w:marBottom w:val="0"/>
                      <w:divBdr>
                        <w:top w:val="none" w:sz="0" w:space="0" w:color="auto"/>
                        <w:left w:val="none" w:sz="0" w:space="0" w:color="auto"/>
                        <w:bottom w:val="none" w:sz="0" w:space="0" w:color="auto"/>
                        <w:right w:val="none" w:sz="0" w:space="0" w:color="auto"/>
                      </w:divBdr>
                      <w:divsChild>
                        <w:div w:id="10015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9359">
                  <w:marLeft w:val="0"/>
                  <w:marRight w:val="0"/>
                  <w:marTop w:val="0"/>
                  <w:marBottom w:val="0"/>
                  <w:divBdr>
                    <w:top w:val="none" w:sz="0" w:space="0" w:color="auto"/>
                    <w:left w:val="none" w:sz="0" w:space="0" w:color="auto"/>
                    <w:bottom w:val="none" w:sz="0" w:space="0" w:color="auto"/>
                    <w:right w:val="none" w:sz="0" w:space="0" w:color="auto"/>
                  </w:divBdr>
                  <w:divsChild>
                    <w:div w:id="1259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174260">
      <w:bodyDiv w:val="1"/>
      <w:marLeft w:val="0"/>
      <w:marRight w:val="0"/>
      <w:marTop w:val="0"/>
      <w:marBottom w:val="0"/>
      <w:divBdr>
        <w:top w:val="none" w:sz="0" w:space="0" w:color="auto"/>
        <w:left w:val="none" w:sz="0" w:space="0" w:color="auto"/>
        <w:bottom w:val="none" w:sz="0" w:space="0" w:color="auto"/>
        <w:right w:val="none" w:sz="0" w:space="0" w:color="auto"/>
      </w:divBdr>
      <w:divsChild>
        <w:div w:id="1415784099">
          <w:marLeft w:val="0"/>
          <w:marRight w:val="0"/>
          <w:marTop w:val="0"/>
          <w:marBottom w:val="450"/>
          <w:divBdr>
            <w:top w:val="none" w:sz="0" w:space="0" w:color="auto"/>
            <w:left w:val="none" w:sz="0" w:space="0" w:color="auto"/>
            <w:bottom w:val="none" w:sz="0" w:space="0" w:color="auto"/>
            <w:right w:val="none" w:sz="0" w:space="0" w:color="auto"/>
          </w:divBdr>
        </w:div>
      </w:divsChild>
    </w:div>
    <w:div w:id="1238396258">
      <w:bodyDiv w:val="1"/>
      <w:marLeft w:val="0"/>
      <w:marRight w:val="0"/>
      <w:marTop w:val="0"/>
      <w:marBottom w:val="0"/>
      <w:divBdr>
        <w:top w:val="none" w:sz="0" w:space="0" w:color="auto"/>
        <w:left w:val="none" w:sz="0" w:space="0" w:color="auto"/>
        <w:bottom w:val="none" w:sz="0" w:space="0" w:color="auto"/>
        <w:right w:val="none" w:sz="0" w:space="0" w:color="auto"/>
      </w:divBdr>
      <w:divsChild>
        <w:div w:id="232663817">
          <w:marLeft w:val="0"/>
          <w:marRight w:val="0"/>
          <w:marTop w:val="0"/>
          <w:marBottom w:val="840"/>
          <w:divBdr>
            <w:top w:val="none" w:sz="0" w:space="0" w:color="auto"/>
            <w:left w:val="none" w:sz="0" w:space="0" w:color="auto"/>
            <w:bottom w:val="none" w:sz="0" w:space="0" w:color="auto"/>
            <w:right w:val="none" w:sz="0" w:space="0" w:color="auto"/>
          </w:divBdr>
          <w:divsChild>
            <w:div w:id="870533939">
              <w:marLeft w:val="0"/>
              <w:marRight w:val="0"/>
              <w:marTop w:val="0"/>
              <w:marBottom w:val="0"/>
              <w:divBdr>
                <w:top w:val="none" w:sz="0" w:space="0" w:color="auto"/>
                <w:left w:val="none" w:sz="0" w:space="0" w:color="auto"/>
                <w:bottom w:val="none" w:sz="0" w:space="0" w:color="auto"/>
                <w:right w:val="none" w:sz="0" w:space="0" w:color="auto"/>
              </w:divBdr>
            </w:div>
          </w:divsChild>
        </w:div>
        <w:div w:id="696589466">
          <w:marLeft w:val="0"/>
          <w:marRight w:val="0"/>
          <w:marTop w:val="0"/>
          <w:marBottom w:val="0"/>
          <w:divBdr>
            <w:top w:val="none" w:sz="0" w:space="0" w:color="auto"/>
            <w:left w:val="none" w:sz="0" w:space="0" w:color="auto"/>
            <w:bottom w:val="none" w:sz="0" w:space="0" w:color="auto"/>
            <w:right w:val="none" w:sz="0" w:space="0" w:color="auto"/>
          </w:divBdr>
          <w:divsChild>
            <w:div w:id="1001930464">
              <w:marLeft w:val="0"/>
              <w:marRight w:val="0"/>
              <w:marTop w:val="0"/>
              <w:marBottom w:val="840"/>
              <w:divBdr>
                <w:top w:val="none" w:sz="0" w:space="0" w:color="auto"/>
                <w:left w:val="none" w:sz="0" w:space="0" w:color="auto"/>
                <w:bottom w:val="none" w:sz="0" w:space="0" w:color="auto"/>
                <w:right w:val="none" w:sz="0" w:space="0" w:color="auto"/>
              </w:divBdr>
              <w:divsChild>
                <w:div w:id="2021349926">
                  <w:marLeft w:val="0"/>
                  <w:marRight w:val="0"/>
                  <w:marTop w:val="0"/>
                  <w:marBottom w:val="360"/>
                  <w:divBdr>
                    <w:top w:val="none" w:sz="0" w:space="0" w:color="auto"/>
                    <w:left w:val="none" w:sz="0" w:space="0" w:color="auto"/>
                    <w:bottom w:val="single" w:sz="6" w:space="24" w:color="D7D7D7"/>
                    <w:right w:val="none" w:sz="0" w:space="0" w:color="auto"/>
                  </w:divBdr>
                  <w:divsChild>
                    <w:div w:id="158273590">
                      <w:marLeft w:val="0"/>
                      <w:marRight w:val="0"/>
                      <w:marTop w:val="0"/>
                      <w:marBottom w:val="0"/>
                      <w:divBdr>
                        <w:top w:val="none" w:sz="0" w:space="0" w:color="auto"/>
                        <w:left w:val="none" w:sz="0" w:space="0" w:color="auto"/>
                        <w:bottom w:val="none" w:sz="0" w:space="0" w:color="auto"/>
                        <w:right w:val="none" w:sz="0" w:space="0" w:color="auto"/>
                      </w:divBdr>
                    </w:div>
                  </w:divsChild>
                </w:div>
                <w:div w:id="1179079183">
                  <w:marLeft w:val="0"/>
                  <w:marRight w:val="0"/>
                  <w:marTop w:val="0"/>
                  <w:marBottom w:val="0"/>
                  <w:divBdr>
                    <w:top w:val="none" w:sz="0" w:space="0" w:color="auto"/>
                    <w:left w:val="none" w:sz="0" w:space="0" w:color="auto"/>
                    <w:bottom w:val="none" w:sz="0" w:space="0" w:color="auto"/>
                    <w:right w:val="none" w:sz="0" w:space="0" w:color="auto"/>
                  </w:divBdr>
                  <w:divsChild>
                    <w:div w:id="2835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1477">
      <w:bodyDiv w:val="1"/>
      <w:marLeft w:val="0"/>
      <w:marRight w:val="0"/>
      <w:marTop w:val="0"/>
      <w:marBottom w:val="0"/>
      <w:divBdr>
        <w:top w:val="none" w:sz="0" w:space="0" w:color="auto"/>
        <w:left w:val="none" w:sz="0" w:space="0" w:color="auto"/>
        <w:bottom w:val="none" w:sz="0" w:space="0" w:color="auto"/>
        <w:right w:val="none" w:sz="0" w:space="0" w:color="auto"/>
      </w:divBdr>
    </w:div>
    <w:div w:id="1316488850">
      <w:bodyDiv w:val="1"/>
      <w:marLeft w:val="0"/>
      <w:marRight w:val="0"/>
      <w:marTop w:val="0"/>
      <w:marBottom w:val="0"/>
      <w:divBdr>
        <w:top w:val="none" w:sz="0" w:space="0" w:color="auto"/>
        <w:left w:val="none" w:sz="0" w:space="0" w:color="auto"/>
        <w:bottom w:val="none" w:sz="0" w:space="0" w:color="auto"/>
        <w:right w:val="none" w:sz="0" w:space="0" w:color="auto"/>
      </w:divBdr>
      <w:divsChild>
        <w:div w:id="1506627649">
          <w:marLeft w:val="0"/>
          <w:marRight w:val="0"/>
          <w:marTop w:val="0"/>
          <w:marBottom w:val="0"/>
          <w:divBdr>
            <w:top w:val="none" w:sz="0" w:space="0" w:color="auto"/>
            <w:left w:val="none" w:sz="0" w:space="0" w:color="auto"/>
            <w:bottom w:val="none" w:sz="0" w:space="0" w:color="auto"/>
            <w:right w:val="none" w:sz="0" w:space="0" w:color="auto"/>
          </w:divBdr>
          <w:divsChild>
            <w:div w:id="904417244">
              <w:marLeft w:val="0"/>
              <w:marRight w:val="0"/>
              <w:marTop w:val="0"/>
              <w:marBottom w:val="0"/>
              <w:divBdr>
                <w:top w:val="none" w:sz="0" w:space="0" w:color="auto"/>
                <w:left w:val="none" w:sz="0" w:space="0" w:color="auto"/>
                <w:bottom w:val="none" w:sz="0" w:space="0" w:color="auto"/>
                <w:right w:val="none" w:sz="0" w:space="0" w:color="auto"/>
              </w:divBdr>
              <w:divsChild>
                <w:div w:id="2120559481">
                  <w:marLeft w:val="0"/>
                  <w:marRight w:val="0"/>
                  <w:marTop w:val="0"/>
                  <w:marBottom w:val="0"/>
                  <w:divBdr>
                    <w:top w:val="none" w:sz="0" w:space="0" w:color="auto"/>
                    <w:left w:val="none" w:sz="0" w:space="0" w:color="auto"/>
                    <w:bottom w:val="none" w:sz="0" w:space="0" w:color="auto"/>
                    <w:right w:val="none" w:sz="0" w:space="0" w:color="auto"/>
                  </w:divBdr>
                  <w:divsChild>
                    <w:div w:id="136462530">
                      <w:marLeft w:val="0"/>
                      <w:marRight w:val="0"/>
                      <w:marTop w:val="0"/>
                      <w:marBottom w:val="0"/>
                      <w:divBdr>
                        <w:top w:val="none" w:sz="0" w:space="0" w:color="auto"/>
                        <w:left w:val="none" w:sz="0" w:space="0" w:color="auto"/>
                        <w:bottom w:val="none" w:sz="0" w:space="0" w:color="auto"/>
                        <w:right w:val="none" w:sz="0" w:space="0" w:color="auto"/>
                      </w:divBdr>
                    </w:div>
                  </w:divsChild>
                </w:div>
                <w:div w:id="255751147">
                  <w:marLeft w:val="0"/>
                  <w:marRight w:val="0"/>
                  <w:marTop w:val="0"/>
                  <w:marBottom w:val="0"/>
                  <w:divBdr>
                    <w:top w:val="none" w:sz="0" w:space="0" w:color="auto"/>
                    <w:left w:val="none" w:sz="0" w:space="0" w:color="auto"/>
                    <w:bottom w:val="none" w:sz="0" w:space="0" w:color="auto"/>
                    <w:right w:val="none" w:sz="0" w:space="0" w:color="auto"/>
                  </w:divBdr>
                  <w:divsChild>
                    <w:div w:id="15291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88556">
          <w:marLeft w:val="0"/>
          <w:marRight w:val="0"/>
          <w:marTop w:val="0"/>
          <w:marBottom w:val="0"/>
          <w:divBdr>
            <w:top w:val="none" w:sz="0" w:space="0" w:color="auto"/>
            <w:left w:val="none" w:sz="0" w:space="0" w:color="auto"/>
            <w:bottom w:val="none" w:sz="0" w:space="0" w:color="auto"/>
            <w:right w:val="none" w:sz="0" w:space="0" w:color="auto"/>
          </w:divBdr>
          <w:divsChild>
            <w:div w:id="1911185202">
              <w:marLeft w:val="0"/>
              <w:marRight w:val="0"/>
              <w:marTop w:val="450"/>
              <w:marBottom w:val="0"/>
              <w:divBdr>
                <w:top w:val="none" w:sz="0" w:space="0" w:color="auto"/>
                <w:left w:val="none" w:sz="0" w:space="0" w:color="auto"/>
                <w:bottom w:val="none" w:sz="0" w:space="0" w:color="auto"/>
                <w:right w:val="none" w:sz="0" w:space="0" w:color="auto"/>
              </w:divBdr>
              <w:divsChild>
                <w:div w:id="1626037533">
                  <w:marLeft w:val="0"/>
                  <w:marRight w:val="0"/>
                  <w:marTop w:val="0"/>
                  <w:marBottom w:val="0"/>
                  <w:divBdr>
                    <w:top w:val="single" w:sz="6" w:space="12" w:color="32B7D8"/>
                    <w:left w:val="none" w:sz="0" w:space="0" w:color="auto"/>
                    <w:bottom w:val="single" w:sz="6" w:space="12" w:color="32B7D8"/>
                    <w:right w:val="none" w:sz="0" w:space="0" w:color="auto"/>
                  </w:divBdr>
                </w:div>
                <w:div w:id="166020124">
                  <w:marLeft w:val="450"/>
                  <w:marRight w:val="0"/>
                  <w:marTop w:val="0"/>
                  <w:marBottom w:val="0"/>
                  <w:divBdr>
                    <w:top w:val="none" w:sz="0" w:space="0" w:color="auto"/>
                    <w:left w:val="none" w:sz="0" w:space="0" w:color="auto"/>
                    <w:bottom w:val="none" w:sz="0" w:space="0" w:color="auto"/>
                    <w:right w:val="none" w:sz="0" w:space="0" w:color="auto"/>
                  </w:divBdr>
                  <w:divsChild>
                    <w:div w:id="1155337592">
                      <w:marLeft w:val="0"/>
                      <w:marRight w:val="0"/>
                      <w:marTop w:val="225"/>
                      <w:marBottom w:val="495"/>
                      <w:divBdr>
                        <w:top w:val="none" w:sz="0" w:space="0" w:color="auto"/>
                        <w:left w:val="none" w:sz="0" w:space="0" w:color="auto"/>
                        <w:bottom w:val="none" w:sz="0" w:space="0" w:color="auto"/>
                        <w:right w:val="none" w:sz="0" w:space="0" w:color="auto"/>
                      </w:divBdr>
                    </w:div>
                    <w:div w:id="1246692583">
                      <w:marLeft w:val="0"/>
                      <w:marRight w:val="0"/>
                      <w:marTop w:val="0"/>
                      <w:marBottom w:val="0"/>
                      <w:divBdr>
                        <w:top w:val="none" w:sz="0" w:space="0" w:color="auto"/>
                        <w:left w:val="none" w:sz="0" w:space="0" w:color="auto"/>
                        <w:bottom w:val="none" w:sz="0" w:space="0" w:color="auto"/>
                        <w:right w:val="none" w:sz="0" w:space="0" w:color="auto"/>
                      </w:divBdr>
                      <w:divsChild>
                        <w:div w:id="2107341981">
                          <w:marLeft w:val="0"/>
                          <w:marRight w:val="0"/>
                          <w:marTop w:val="0"/>
                          <w:marBottom w:val="0"/>
                          <w:divBdr>
                            <w:top w:val="none" w:sz="0" w:space="0" w:color="auto"/>
                            <w:left w:val="none" w:sz="0" w:space="0" w:color="auto"/>
                            <w:bottom w:val="none" w:sz="0" w:space="0" w:color="auto"/>
                            <w:right w:val="none" w:sz="0" w:space="0" w:color="auto"/>
                          </w:divBdr>
                          <w:divsChild>
                            <w:div w:id="2046059363">
                              <w:marLeft w:val="0"/>
                              <w:marRight w:val="627"/>
                              <w:marTop w:val="60"/>
                              <w:marBottom w:val="0"/>
                              <w:divBdr>
                                <w:top w:val="none" w:sz="0" w:space="0" w:color="auto"/>
                                <w:left w:val="none" w:sz="0" w:space="0" w:color="auto"/>
                                <w:bottom w:val="none" w:sz="0" w:space="0" w:color="auto"/>
                                <w:right w:val="none" w:sz="0" w:space="0" w:color="auto"/>
                              </w:divBdr>
                              <w:divsChild>
                                <w:div w:id="308676905">
                                  <w:marLeft w:val="0"/>
                                  <w:marRight w:val="0"/>
                                  <w:marTop w:val="0"/>
                                  <w:marBottom w:val="0"/>
                                  <w:divBdr>
                                    <w:top w:val="none" w:sz="0" w:space="0" w:color="auto"/>
                                    <w:left w:val="none" w:sz="0" w:space="0" w:color="auto"/>
                                    <w:bottom w:val="none" w:sz="0" w:space="0" w:color="auto"/>
                                    <w:right w:val="none" w:sz="0" w:space="0" w:color="auto"/>
                                  </w:divBdr>
                                  <w:divsChild>
                                    <w:div w:id="1871141501">
                                      <w:marLeft w:val="0"/>
                                      <w:marRight w:val="0"/>
                                      <w:marTop w:val="0"/>
                                      <w:marBottom w:val="0"/>
                                      <w:divBdr>
                                        <w:top w:val="none" w:sz="0" w:space="0" w:color="auto"/>
                                        <w:left w:val="none" w:sz="0" w:space="0" w:color="auto"/>
                                        <w:bottom w:val="none" w:sz="0" w:space="0" w:color="auto"/>
                                        <w:right w:val="none" w:sz="0" w:space="0" w:color="auto"/>
                                      </w:divBdr>
                                      <w:divsChild>
                                        <w:div w:id="1112166829">
                                          <w:marLeft w:val="0"/>
                                          <w:marRight w:val="0"/>
                                          <w:marTop w:val="0"/>
                                          <w:marBottom w:val="0"/>
                                          <w:divBdr>
                                            <w:top w:val="none" w:sz="0" w:space="0" w:color="auto"/>
                                            <w:left w:val="none" w:sz="0" w:space="0" w:color="auto"/>
                                            <w:bottom w:val="none" w:sz="0" w:space="0" w:color="auto"/>
                                            <w:right w:val="none" w:sz="0" w:space="0" w:color="auto"/>
                                          </w:divBdr>
                                          <w:divsChild>
                                            <w:div w:id="1650599970">
                                              <w:marLeft w:val="0"/>
                                              <w:marRight w:val="0"/>
                                              <w:marTop w:val="0"/>
                                              <w:marBottom w:val="300"/>
                                              <w:divBdr>
                                                <w:top w:val="none" w:sz="0" w:space="0" w:color="auto"/>
                                                <w:left w:val="none" w:sz="0" w:space="0" w:color="auto"/>
                                                <w:bottom w:val="none" w:sz="0" w:space="0" w:color="auto"/>
                                                <w:right w:val="none" w:sz="0" w:space="0" w:color="auto"/>
                                              </w:divBdr>
                                              <w:divsChild>
                                                <w:div w:id="1365397689">
                                                  <w:marLeft w:val="0"/>
                                                  <w:marRight w:val="0"/>
                                                  <w:marTop w:val="0"/>
                                                  <w:marBottom w:val="300"/>
                                                  <w:divBdr>
                                                    <w:top w:val="none" w:sz="0" w:space="0" w:color="auto"/>
                                                    <w:left w:val="none" w:sz="0" w:space="0" w:color="auto"/>
                                                    <w:bottom w:val="none" w:sz="0" w:space="0" w:color="auto"/>
                                                    <w:right w:val="none" w:sz="0" w:space="0" w:color="auto"/>
                                                  </w:divBdr>
                                                  <w:divsChild>
                                                    <w:div w:id="1733386859">
                                                      <w:marLeft w:val="0"/>
                                                      <w:marRight w:val="0"/>
                                                      <w:marTop w:val="0"/>
                                                      <w:marBottom w:val="300"/>
                                                      <w:divBdr>
                                                        <w:top w:val="none" w:sz="0" w:space="0" w:color="auto"/>
                                                        <w:left w:val="none" w:sz="0" w:space="0" w:color="auto"/>
                                                        <w:bottom w:val="none" w:sz="0" w:space="0" w:color="auto"/>
                                                        <w:right w:val="none" w:sz="0" w:space="0" w:color="auto"/>
                                                      </w:divBdr>
                                                      <w:divsChild>
                                                        <w:div w:id="867838201">
                                                          <w:marLeft w:val="0"/>
                                                          <w:marRight w:val="0"/>
                                                          <w:marTop w:val="0"/>
                                                          <w:marBottom w:val="300"/>
                                                          <w:divBdr>
                                                            <w:top w:val="single" w:sz="2" w:space="0" w:color="DFDFDF"/>
                                                            <w:left w:val="single" w:sz="2" w:space="0" w:color="DFDFDF"/>
                                                            <w:bottom w:val="single" w:sz="2" w:space="0" w:color="DFDFDF"/>
                                                            <w:right w:val="single" w:sz="2" w:space="0" w:color="DFDFDF"/>
                                                          </w:divBdr>
                                                          <w:divsChild>
                                                            <w:div w:id="2019043991">
                                                              <w:marLeft w:val="0"/>
                                                              <w:marRight w:val="0"/>
                                                              <w:marTop w:val="75"/>
                                                              <w:marBottom w:val="300"/>
                                                              <w:divBdr>
                                                                <w:top w:val="none" w:sz="0" w:space="0" w:color="auto"/>
                                                                <w:left w:val="none" w:sz="0" w:space="0" w:color="auto"/>
                                                                <w:bottom w:val="none" w:sz="0" w:space="0" w:color="auto"/>
                                                                <w:right w:val="none" w:sz="0" w:space="0" w:color="auto"/>
                                                              </w:divBdr>
                                                              <w:divsChild>
                                                                <w:div w:id="827596261">
                                                                  <w:marLeft w:val="0"/>
                                                                  <w:marRight w:val="0"/>
                                                                  <w:marTop w:val="0"/>
                                                                  <w:marBottom w:val="300"/>
                                                                  <w:divBdr>
                                                                    <w:top w:val="none" w:sz="0" w:space="0" w:color="auto"/>
                                                                    <w:left w:val="none" w:sz="0" w:space="0" w:color="auto"/>
                                                                    <w:bottom w:val="none" w:sz="0" w:space="0" w:color="auto"/>
                                                                    <w:right w:val="none" w:sz="0" w:space="0" w:color="auto"/>
                                                                  </w:divBdr>
                                                                  <w:divsChild>
                                                                    <w:div w:id="87891673">
                                                                      <w:marLeft w:val="0"/>
                                                                      <w:marRight w:val="0"/>
                                                                      <w:marTop w:val="0"/>
                                                                      <w:marBottom w:val="300"/>
                                                                      <w:divBdr>
                                                                        <w:top w:val="none" w:sz="0" w:space="0" w:color="auto"/>
                                                                        <w:left w:val="none" w:sz="0" w:space="0" w:color="auto"/>
                                                                        <w:bottom w:val="none" w:sz="0" w:space="0" w:color="auto"/>
                                                                        <w:right w:val="none" w:sz="0" w:space="0" w:color="auto"/>
                                                                      </w:divBdr>
                                                                    </w:div>
                                                                    <w:div w:id="2020237053">
                                                                      <w:marLeft w:val="0"/>
                                                                      <w:marRight w:val="30"/>
                                                                      <w:marTop w:val="0"/>
                                                                      <w:marBottom w:val="300"/>
                                                                      <w:divBdr>
                                                                        <w:top w:val="none" w:sz="0" w:space="0" w:color="auto"/>
                                                                        <w:left w:val="none" w:sz="0" w:space="0" w:color="auto"/>
                                                                        <w:bottom w:val="none" w:sz="0" w:space="0" w:color="auto"/>
                                                                        <w:right w:val="none" w:sz="0" w:space="0" w:color="auto"/>
                                                                      </w:divBdr>
                                                                    </w:div>
                                                                  </w:divsChild>
                                                                </w:div>
                                                              </w:divsChild>
                                                            </w:div>
                                                            <w:div w:id="1528563210">
                                                              <w:marLeft w:val="-180"/>
                                                              <w:marRight w:val="0"/>
                                                              <w:marTop w:val="0"/>
                                                              <w:marBottom w:val="300"/>
                                                              <w:divBdr>
                                                                <w:top w:val="none" w:sz="0" w:space="0" w:color="auto"/>
                                                                <w:left w:val="none" w:sz="0" w:space="0" w:color="auto"/>
                                                                <w:bottom w:val="none" w:sz="0" w:space="0" w:color="auto"/>
                                                                <w:right w:val="none" w:sz="0" w:space="0" w:color="auto"/>
                                                              </w:divBdr>
                                                              <w:divsChild>
                                                                <w:div w:id="327828861">
                                                                  <w:marLeft w:val="0"/>
                                                                  <w:marRight w:val="0"/>
                                                                  <w:marTop w:val="0"/>
                                                                  <w:marBottom w:val="300"/>
                                                                  <w:divBdr>
                                                                    <w:top w:val="single" w:sz="2" w:space="0" w:color="A9A9A9"/>
                                                                    <w:left w:val="single" w:sz="2" w:space="0" w:color="A9A9A9"/>
                                                                    <w:bottom w:val="single" w:sz="2" w:space="0" w:color="A9A9A9"/>
                                                                    <w:right w:val="single" w:sz="2" w:space="0" w:color="A9A9A9"/>
                                                                  </w:divBdr>
                                                                  <w:divsChild>
                                                                    <w:div w:id="973175370">
                                                                      <w:marLeft w:val="0"/>
                                                                      <w:marRight w:val="0"/>
                                                                      <w:marTop w:val="0"/>
                                                                      <w:marBottom w:val="300"/>
                                                                      <w:divBdr>
                                                                        <w:top w:val="none" w:sz="0" w:space="0" w:color="auto"/>
                                                                        <w:left w:val="none" w:sz="0" w:space="0" w:color="auto"/>
                                                                        <w:bottom w:val="none" w:sz="0" w:space="0" w:color="auto"/>
                                                                        <w:right w:val="none" w:sz="0" w:space="0" w:color="auto"/>
                                                                      </w:divBdr>
                                                                      <w:divsChild>
                                                                        <w:div w:id="190725362">
                                                                          <w:marLeft w:val="184"/>
                                                                          <w:marRight w:val="0"/>
                                                                          <w:marTop w:val="0"/>
                                                                          <w:marBottom w:val="30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913652">
      <w:bodyDiv w:val="1"/>
      <w:marLeft w:val="0"/>
      <w:marRight w:val="0"/>
      <w:marTop w:val="0"/>
      <w:marBottom w:val="0"/>
      <w:divBdr>
        <w:top w:val="none" w:sz="0" w:space="0" w:color="auto"/>
        <w:left w:val="none" w:sz="0" w:space="0" w:color="auto"/>
        <w:bottom w:val="none" w:sz="0" w:space="0" w:color="auto"/>
        <w:right w:val="none" w:sz="0" w:space="0" w:color="auto"/>
      </w:divBdr>
    </w:div>
    <w:div w:id="1358503106">
      <w:bodyDiv w:val="1"/>
      <w:marLeft w:val="0"/>
      <w:marRight w:val="0"/>
      <w:marTop w:val="0"/>
      <w:marBottom w:val="0"/>
      <w:divBdr>
        <w:top w:val="none" w:sz="0" w:space="0" w:color="auto"/>
        <w:left w:val="none" w:sz="0" w:space="0" w:color="auto"/>
        <w:bottom w:val="none" w:sz="0" w:space="0" w:color="auto"/>
        <w:right w:val="none" w:sz="0" w:space="0" w:color="auto"/>
      </w:divBdr>
      <w:divsChild>
        <w:div w:id="1485464624">
          <w:marLeft w:val="0"/>
          <w:marRight w:val="0"/>
          <w:marTop w:val="0"/>
          <w:marBottom w:val="0"/>
          <w:divBdr>
            <w:top w:val="none" w:sz="0" w:space="0" w:color="auto"/>
            <w:left w:val="none" w:sz="0" w:space="0" w:color="auto"/>
            <w:bottom w:val="none" w:sz="0" w:space="0" w:color="auto"/>
            <w:right w:val="none" w:sz="0" w:space="0" w:color="auto"/>
          </w:divBdr>
          <w:divsChild>
            <w:div w:id="57213534">
              <w:marLeft w:val="873"/>
              <w:marRight w:val="0"/>
              <w:marTop w:val="225"/>
              <w:marBottom w:val="225"/>
              <w:divBdr>
                <w:top w:val="none" w:sz="0" w:space="0" w:color="auto"/>
                <w:left w:val="single" w:sz="6" w:space="11" w:color="EBEBEB"/>
                <w:bottom w:val="none" w:sz="0" w:space="0" w:color="auto"/>
                <w:right w:val="none" w:sz="0" w:space="0" w:color="auto"/>
              </w:divBdr>
              <w:divsChild>
                <w:div w:id="98647500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76001709">
          <w:marLeft w:val="0"/>
          <w:marRight w:val="0"/>
          <w:marTop w:val="0"/>
          <w:marBottom w:val="0"/>
          <w:divBdr>
            <w:top w:val="none" w:sz="0" w:space="0" w:color="auto"/>
            <w:left w:val="none" w:sz="0" w:space="0" w:color="auto"/>
            <w:bottom w:val="none" w:sz="0" w:space="0" w:color="auto"/>
            <w:right w:val="none" w:sz="0" w:space="0" w:color="auto"/>
          </w:divBdr>
          <w:divsChild>
            <w:div w:id="994837806">
              <w:marLeft w:val="0"/>
              <w:marRight w:val="0"/>
              <w:marTop w:val="0"/>
              <w:marBottom w:val="450"/>
              <w:divBdr>
                <w:top w:val="none" w:sz="0" w:space="0" w:color="auto"/>
                <w:left w:val="none" w:sz="0" w:space="0" w:color="auto"/>
                <w:bottom w:val="none" w:sz="0" w:space="0" w:color="auto"/>
                <w:right w:val="none" w:sz="0" w:space="0" w:color="auto"/>
              </w:divBdr>
              <w:divsChild>
                <w:div w:id="1426997049">
                  <w:marLeft w:val="0"/>
                  <w:marRight w:val="0"/>
                  <w:marTop w:val="0"/>
                  <w:marBottom w:val="0"/>
                  <w:divBdr>
                    <w:top w:val="none" w:sz="0" w:space="0" w:color="auto"/>
                    <w:left w:val="none" w:sz="0" w:space="0" w:color="auto"/>
                    <w:bottom w:val="none" w:sz="0" w:space="0" w:color="auto"/>
                    <w:right w:val="none" w:sz="0" w:space="0" w:color="auto"/>
                  </w:divBdr>
                  <w:divsChild>
                    <w:div w:id="701173233">
                      <w:marLeft w:val="0"/>
                      <w:marRight w:val="0"/>
                      <w:marTop w:val="0"/>
                      <w:marBottom w:val="0"/>
                      <w:divBdr>
                        <w:top w:val="none" w:sz="0" w:space="0" w:color="auto"/>
                        <w:left w:val="none" w:sz="0" w:space="0" w:color="auto"/>
                        <w:bottom w:val="none" w:sz="0" w:space="0" w:color="auto"/>
                        <w:right w:val="none" w:sz="0" w:space="0" w:color="auto"/>
                      </w:divBdr>
                    </w:div>
                  </w:divsChild>
                </w:div>
                <w:div w:id="1663001802">
                  <w:marLeft w:val="647"/>
                  <w:marRight w:val="0"/>
                  <w:marTop w:val="225"/>
                  <w:marBottom w:val="225"/>
                  <w:divBdr>
                    <w:top w:val="none" w:sz="0" w:space="0" w:color="auto"/>
                    <w:left w:val="single" w:sz="6" w:space="11" w:color="EBEBEB"/>
                    <w:bottom w:val="none" w:sz="0" w:space="0" w:color="auto"/>
                    <w:right w:val="none" w:sz="0" w:space="0" w:color="auto"/>
                  </w:divBdr>
                  <w:divsChild>
                    <w:div w:id="1801995541">
                      <w:marLeft w:val="0"/>
                      <w:marRight w:val="0"/>
                      <w:marTop w:val="225"/>
                      <w:marBottom w:val="0"/>
                      <w:divBdr>
                        <w:top w:val="none" w:sz="0" w:space="0" w:color="auto"/>
                        <w:left w:val="none" w:sz="0" w:space="0" w:color="auto"/>
                        <w:bottom w:val="none" w:sz="0" w:space="0" w:color="auto"/>
                        <w:right w:val="none" w:sz="0" w:space="0" w:color="auto"/>
                      </w:divBdr>
                      <w:divsChild>
                        <w:div w:id="20003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4722">
                  <w:marLeft w:val="0"/>
                  <w:marRight w:val="0"/>
                  <w:marTop w:val="0"/>
                  <w:marBottom w:val="0"/>
                  <w:divBdr>
                    <w:top w:val="none" w:sz="0" w:space="0" w:color="auto"/>
                    <w:left w:val="none" w:sz="0" w:space="0" w:color="auto"/>
                    <w:bottom w:val="none" w:sz="0" w:space="0" w:color="auto"/>
                    <w:right w:val="none" w:sz="0" w:space="0" w:color="auto"/>
                  </w:divBdr>
                  <w:divsChild>
                    <w:div w:id="1203127794">
                      <w:marLeft w:val="0"/>
                      <w:marRight w:val="0"/>
                      <w:marTop w:val="0"/>
                      <w:marBottom w:val="0"/>
                      <w:divBdr>
                        <w:top w:val="none" w:sz="0" w:space="0" w:color="auto"/>
                        <w:left w:val="none" w:sz="0" w:space="0" w:color="auto"/>
                        <w:bottom w:val="none" w:sz="0" w:space="0" w:color="auto"/>
                        <w:right w:val="none" w:sz="0" w:space="0" w:color="auto"/>
                      </w:divBdr>
                      <w:divsChild>
                        <w:div w:id="878206264">
                          <w:marLeft w:val="647"/>
                          <w:marRight w:val="0"/>
                          <w:marTop w:val="0"/>
                          <w:marBottom w:val="0"/>
                          <w:divBdr>
                            <w:top w:val="single" w:sz="6" w:space="15" w:color="DADADA"/>
                            <w:left w:val="single" w:sz="6" w:space="15" w:color="DADADA"/>
                            <w:bottom w:val="single" w:sz="6" w:space="15" w:color="DADADA"/>
                            <w:right w:val="single" w:sz="6" w:space="15" w:color="DADADA"/>
                          </w:divBdr>
                        </w:div>
                      </w:divsChild>
                    </w:div>
                  </w:divsChild>
                </w:div>
                <w:div w:id="1313945751">
                  <w:marLeft w:val="0"/>
                  <w:marRight w:val="0"/>
                  <w:marTop w:val="0"/>
                  <w:marBottom w:val="0"/>
                  <w:divBdr>
                    <w:top w:val="none" w:sz="0" w:space="0" w:color="auto"/>
                    <w:left w:val="none" w:sz="0" w:space="0" w:color="auto"/>
                    <w:bottom w:val="none" w:sz="0" w:space="0" w:color="auto"/>
                    <w:right w:val="none" w:sz="0" w:space="0" w:color="auto"/>
                  </w:divBdr>
                  <w:divsChild>
                    <w:div w:id="1870996514">
                      <w:marLeft w:val="0"/>
                      <w:marRight w:val="0"/>
                      <w:marTop w:val="0"/>
                      <w:marBottom w:val="0"/>
                      <w:divBdr>
                        <w:top w:val="none" w:sz="0" w:space="0" w:color="auto"/>
                        <w:left w:val="none" w:sz="0" w:space="0" w:color="auto"/>
                        <w:bottom w:val="none" w:sz="0" w:space="0" w:color="auto"/>
                        <w:right w:val="none" w:sz="0" w:space="0" w:color="auto"/>
                      </w:divBdr>
                    </w:div>
                  </w:divsChild>
                </w:div>
                <w:div w:id="1536622845">
                  <w:marLeft w:val="0"/>
                  <w:marRight w:val="0"/>
                  <w:marTop w:val="0"/>
                  <w:marBottom w:val="15"/>
                  <w:divBdr>
                    <w:top w:val="none" w:sz="0" w:space="0" w:color="auto"/>
                    <w:left w:val="none" w:sz="0" w:space="0" w:color="auto"/>
                    <w:bottom w:val="none" w:sz="0" w:space="0" w:color="auto"/>
                    <w:right w:val="none" w:sz="0" w:space="0" w:color="auto"/>
                  </w:divBdr>
                  <w:divsChild>
                    <w:div w:id="1024015029">
                      <w:marLeft w:val="0"/>
                      <w:marRight w:val="0"/>
                      <w:marTop w:val="0"/>
                      <w:marBottom w:val="0"/>
                      <w:divBdr>
                        <w:top w:val="none" w:sz="0" w:space="0" w:color="auto"/>
                        <w:left w:val="none" w:sz="0" w:space="0" w:color="auto"/>
                        <w:bottom w:val="none" w:sz="0" w:space="0" w:color="auto"/>
                        <w:right w:val="none" w:sz="0" w:space="0" w:color="auto"/>
                      </w:divBdr>
                      <w:divsChild>
                        <w:div w:id="1466193068">
                          <w:marLeft w:val="0"/>
                          <w:marRight w:val="0"/>
                          <w:marTop w:val="0"/>
                          <w:marBottom w:val="0"/>
                          <w:divBdr>
                            <w:top w:val="none" w:sz="0" w:space="0" w:color="auto"/>
                            <w:left w:val="none" w:sz="0" w:space="0" w:color="auto"/>
                            <w:bottom w:val="none" w:sz="0" w:space="0" w:color="auto"/>
                            <w:right w:val="none" w:sz="0" w:space="0" w:color="auto"/>
                          </w:divBdr>
                          <w:divsChild>
                            <w:div w:id="2144425368">
                              <w:marLeft w:val="0"/>
                              <w:marRight w:val="0"/>
                              <w:marTop w:val="0"/>
                              <w:marBottom w:val="0"/>
                              <w:divBdr>
                                <w:top w:val="none" w:sz="0" w:space="0" w:color="auto"/>
                                <w:left w:val="none" w:sz="0" w:space="0" w:color="auto"/>
                                <w:bottom w:val="none" w:sz="0" w:space="0" w:color="auto"/>
                                <w:right w:val="none" w:sz="0" w:space="0" w:color="auto"/>
                              </w:divBdr>
                            </w:div>
                          </w:divsChild>
                        </w:div>
                        <w:div w:id="2004628645">
                          <w:marLeft w:val="0"/>
                          <w:marRight w:val="0"/>
                          <w:marTop w:val="0"/>
                          <w:marBottom w:val="0"/>
                          <w:divBdr>
                            <w:top w:val="single" w:sz="6" w:space="11" w:color="EBEBEB"/>
                            <w:left w:val="single" w:sz="6" w:space="11" w:color="EBEBEB"/>
                            <w:bottom w:val="single" w:sz="6" w:space="11" w:color="EBEBEB"/>
                            <w:right w:val="single" w:sz="6" w:space="11" w:color="EBEBEB"/>
                          </w:divBdr>
                        </w:div>
                      </w:divsChild>
                    </w:div>
                  </w:divsChild>
                </w:div>
                <w:div w:id="136801626">
                  <w:marLeft w:val="225"/>
                  <w:marRight w:val="0"/>
                  <w:marTop w:val="0"/>
                  <w:marBottom w:val="0"/>
                  <w:divBdr>
                    <w:top w:val="none" w:sz="0" w:space="0" w:color="auto"/>
                    <w:left w:val="none" w:sz="0" w:space="0" w:color="auto"/>
                    <w:bottom w:val="none" w:sz="0" w:space="0" w:color="auto"/>
                    <w:right w:val="none" w:sz="0" w:space="0" w:color="auto"/>
                  </w:divBdr>
                  <w:divsChild>
                    <w:div w:id="1932935636">
                      <w:marLeft w:val="0"/>
                      <w:marRight w:val="0"/>
                      <w:marTop w:val="0"/>
                      <w:marBottom w:val="0"/>
                      <w:divBdr>
                        <w:top w:val="none" w:sz="0" w:space="0" w:color="auto"/>
                        <w:left w:val="none" w:sz="0" w:space="0" w:color="auto"/>
                        <w:bottom w:val="none" w:sz="0" w:space="0" w:color="auto"/>
                        <w:right w:val="none" w:sz="0" w:space="0" w:color="auto"/>
                      </w:divBdr>
                    </w:div>
                  </w:divsChild>
                </w:div>
                <w:div w:id="7678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91786">
      <w:bodyDiv w:val="1"/>
      <w:marLeft w:val="0"/>
      <w:marRight w:val="0"/>
      <w:marTop w:val="0"/>
      <w:marBottom w:val="0"/>
      <w:divBdr>
        <w:top w:val="none" w:sz="0" w:space="0" w:color="auto"/>
        <w:left w:val="none" w:sz="0" w:space="0" w:color="auto"/>
        <w:bottom w:val="none" w:sz="0" w:space="0" w:color="auto"/>
        <w:right w:val="none" w:sz="0" w:space="0" w:color="auto"/>
      </w:divBdr>
      <w:divsChild>
        <w:div w:id="1539200311">
          <w:marLeft w:val="0"/>
          <w:marRight w:val="0"/>
          <w:marTop w:val="0"/>
          <w:marBottom w:val="0"/>
          <w:divBdr>
            <w:top w:val="none" w:sz="0" w:space="0" w:color="auto"/>
            <w:left w:val="none" w:sz="0" w:space="0" w:color="auto"/>
            <w:bottom w:val="none" w:sz="0" w:space="0" w:color="auto"/>
            <w:right w:val="none" w:sz="0" w:space="0" w:color="auto"/>
          </w:divBdr>
        </w:div>
        <w:div w:id="952976326">
          <w:marLeft w:val="0"/>
          <w:marRight w:val="0"/>
          <w:marTop w:val="0"/>
          <w:marBottom w:val="450"/>
          <w:divBdr>
            <w:top w:val="none" w:sz="0" w:space="0" w:color="auto"/>
            <w:left w:val="none" w:sz="0" w:space="0" w:color="auto"/>
            <w:bottom w:val="none" w:sz="0" w:space="0" w:color="auto"/>
            <w:right w:val="none" w:sz="0" w:space="0" w:color="auto"/>
          </w:divBdr>
        </w:div>
        <w:div w:id="1307470828">
          <w:marLeft w:val="0"/>
          <w:marRight w:val="0"/>
          <w:marTop w:val="0"/>
          <w:marBottom w:val="0"/>
          <w:divBdr>
            <w:top w:val="none" w:sz="0" w:space="0" w:color="auto"/>
            <w:left w:val="none" w:sz="0" w:space="0" w:color="auto"/>
            <w:bottom w:val="none" w:sz="0" w:space="0" w:color="auto"/>
            <w:right w:val="none" w:sz="0" w:space="0" w:color="auto"/>
          </w:divBdr>
          <w:divsChild>
            <w:div w:id="1997109145">
              <w:marLeft w:val="0"/>
              <w:marRight w:val="0"/>
              <w:marTop w:val="0"/>
              <w:marBottom w:val="0"/>
              <w:divBdr>
                <w:top w:val="none" w:sz="0" w:space="0" w:color="auto"/>
                <w:left w:val="none" w:sz="0" w:space="0" w:color="auto"/>
                <w:bottom w:val="none" w:sz="0" w:space="0" w:color="auto"/>
                <w:right w:val="none" w:sz="0" w:space="0" w:color="auto"/>
              </w:divBdr>
              <w:divsChild>
                <w:div w:id="504200693">
                  <w:marLeft w:val="0"/>
                  <w:marRight w:val="0"/>
                  <w:marTop w:val="0"/>
                  <w:marBottom w:val="0"/>
                  <w:divBdr>
                    <w:top w:val="none" w:sz="0" w:space="0" w:color="auto"/>
                    <w:left w:val="none" w:sz="0" w:space="0" w:color="auto"/>
                    <w:bottom w:val="none" w:sz="0" w:space="0" w:color="auto"/>
                    <w:right w:val="none" w:sz="0" w:space="0" w:color="auto"/>
                  </w:divBdr>
                  <w:divsChild>
                    <w:div w:id="1526361847">
                      <w:marLeft w:val="0"/>
                      <w:marRight w:val="0"/>
                      <w:marTop w:val="0"/>
                      <w:marBottom w:val="0"/>
                      <w:divBdr>
                        <w:top w:val="none" w:sz="0" w:space="0" w:color="auto"/>
                        <w:left w:val="none" w:sz="0" w:space="0" w:color="auto"/>
                        <w:bottom w:val="none" w:sz="0" w:space="0" w:color="auto"/>
                        <w:right w:val="none" w:sz="0" w:space="0" w:color="auto"/>
                      </w:divBdr>
                      <w:divsChild>
                        <w:div w:id="1250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055">
                  <w:marLeft w:val="0"/>
                  <w:marRight w:val="0"/>
                  <w:marTop w:val="0"/>
                  <w:marBottom w:val="0"/>
                  <w:divBdr>
                    <w:top w:val="none" w:sz="0" w:space="0" w:color="auto"/>
                    <w:left w:val="none" w:sz="0" w:space="0" w:color="auto"/>
                    <w:bottom w:val="none" w:sz="0" w:space="0" w:color="auto"/>
                    <w:right w:val="none" w:sz="0" w:space="0" w:color="auto"/>
                  </w:divBdr>
                  <w:divsChild>
                    <w:div w:id="1678848026">
                      <w:marLeft w:val="0"/>
                      <w:marRight w:val="0"/>
                      <w:marTop w:val="0"/>
                      <w:marBottom w:val="0"/>
                      <w:divBdr>
                        <w:top w:val="none" w:sz="0" w:space="0" w:color="auto"/>
                        <w:left w:val="none" w:sz="0" w:space="0" w:color="auto"/>
                        <w:bottom w:val="none" w:sz="0" w:space="0" w:color="auto"/>
                        <w:right w:val="none" w:sz="0" w:space="0" w:color="auto"/>
                      </w:divBdr>
                      <w:divsChild>
                        <w:div w:id="318001028">
                          <w:marLeft w:val="0"/>
                          <w:marRight w:val="0"/>
                          <w:marTop w:val="0"/>
                          <w:marBottom w:val="0"/>
                          <w:divBdr>
                            <w:top w:val="none" w:sz="0" w:space="0" w:color="auto"/>
                            <w:left w:val="none" w:sz="0" w:space="0" w:color="auto"/>
                            <w:bottom w:val="none" w:sz="0" w:space="0" w:color="auto"/>
                            <w:right w:val="none" w:sz="0" w:space="0" w:color="auto"/>
                          </w:divBdr>
                          <w:divsChild>
                            <w:div w:id="797726179">
                              <w:marLeft w:val="0"/>
                              <w:marRight w:val="0"/>
                              <w:marTop w:val="0"/>
                              <w:marBottom w:val="0"/>
                              <w:divBdr>
                                <w:top w:val="none" w:sz="0" w:space="0" w:color="auto"/>
                                <w:left w:val="none" w:sz="0" w:space="0" w:color="auto"/>
                                <w:bottom w:val="none" w:sz="0" w:space="0" w:color="auto"/>
                                <w:right w:val="none" w:sz="0" w:space="0" w:color="auto"/>
                              </w:divBdr>
                              <w:divsChild>
                                <w:div w:id="11469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99018">
                          <w:marLeft w:val="0"/>
                          <w:marRight w:val="0"/>
                          <w:marTop w:val="0"/>
                          <w:marBottom w:val="0"/>
                          <w:divBdr>
                            <w:top w:val="none" w:sz="0" w:space="0" w:color="auto"/>
                            <w:left w:val="none" w:sz="0" w:space="0" w:color="auto"/>
                            <w:bottom w:val="none" w:sz="0" w:space="0" w:color="auto"/>
                            <w:right w:val="none" w:sz="0" w:space="0" w:color="auto"/>
                          </w:divBdr>
                          <w:divsChild>
                            <w:div w:id="377047291">
                              <w:marLeft w:val="0"/>
                              <w:marRight w:val="0"/>
                              <w:marTop w:val="150"/>
                              <w:marBottom w:val="375"/>
                              <w:divBdr>
                                <w:top w:val="none" w:sz="0" w:space="0" w:color="auto"/>
                                <w:left w:val="none" w:sz="0" w:space="0" w:color="auto"/>
                                <w:bottom w:val="none" w:sz="0" w:space="0" w:color="auto"/>
                                <w:right w:val="none" w:sz="0" w:space="0" w:color="auto"/>
                              </w:divBdr>
                              <w:divsChild>
                                <w:div w:id="1469973815">
                                  <w:marLeft w:val="0"/>
                                  <w:marRight w:val="0"/>
                                  <w:marTop w:val="0"/>
                                  <w:marBottom w:val="0"/>
                                  <w:divBdr>
                                    <w:top w:val="none" w:sz="0" w:space="0" w:color="auto"/>
                                    <w:left w:val="none" w:sz="0" w:space="0" w:color="auto"/>
                                    <w:bottom w:val="none" w:sz="0" w:space="0" w:color="auto"/>
                                    <w:right w:val="none" w:sz="0" w:space="0" w:color="auto"/>
                                  </w:divBdr>
                                  <w:divsChild>
                                    <w:div w:id="1238973293">
                                      <w:marLeft w:val="0"/>
                                      <w:marRight w:val="0"/>
                                      <w:marTop w:val="0"/>
                                      <w:marBottom w:val="0"/>
                                      <w:divBdr>
                                        <w:top w:val="single" w:sz="6" w:space="11" w:color="999999"/>
                                        <w:left w:val="single" w:sz="6" w:space="11" w:color="999999"/>
                                        <w:bottom w:val="single" w:sz="6" w:space="11" w:color="999999"/>
                                        <w:right w:val="single" w:sz="6" w:space="11" w:color="999999"/>
                                      </w:divBdr>
                                      <w:divsChild>
                                        <w:div w:id="430707453">
                                          <w:marLeft w:val="0"/>
                                          <w:marRight w:val="300"/>
                                          <w:marTop w:val="0"/>
                                          <w:marBottom w:val="0"/>
                                          <w:divBdr>
                                            <w:top w:val="none" w:sz="0" w:space="0" w:color="auto"/>
                                            <w:left w:val="none" w:sz="0" w:space="0" w:color="auto"/>
                                            <w:bottom w:val="none" w:sz="0" w:space="0" w:color="auto"/>
                                            <w:right w:val="none" w:sz="0" w:space="0" w:color="auto"/>
                                          </w:divBdr>
                                        </w:div>
                                        <w:div w:id="826674135">
                                          <w:marLeft w:val="0"/>
                                          <w:marRight w:val="0"/>
                                          <w:marTop w:val="0"/>
                                          <w:marBottom w:val="0"/>
                                          <w:divBdr>
                                            <w:top w:val="none" w:sz="0" w:space="0" w:color="auto"/>
                                            <w:left w:val="none" w:sz="0" w:space="0" w:color="auto"/>
                                            <w:bottom w:val="none" w:sz="0" w:space="0" w:color="auto"/>
                                            <w:right w:val="none" w:sz="0" w:space="0" w:color="auto"/>
                                          </w:divBdr>
                                          <w:divsChild>
                                            <w:div w:id="20694517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2578209">
      <w:bodyDiv w:val="1"/>
      <w:marLeft w:val="0"/>
      <w:marRight w:val="0"/>
      <w:marTop w:val="0"/>
      <w:marBottom w:val="0"/>
      <w:divBdr>
        <w:top w:val="none" w:sz="0" w:space="0" w:color="auto"/>
        <w:left w:val="none" w:sz="0" w:space="0" w:color="auto"/>
        <w:bottom w:val="none" w:sz="0" w:space="0" w:color="auto"/>
        <w:right w:val="none" w:sz="0" w:space="0" w:color="auto"/>
      </w:divBdr>
      <w:divsChild>
        <w:div w:id="1112557123">
          <w:marLeft w:val="0"/>
          <w:marRight w:val="0"/>
          <w:marTop w:val="0"/>
          <w:marBottom w:val="0"/>
          <w:divBdr>
            <w:top w:val="none" w:sz="0" w:space="0" w:color="auto"/>
            <w:left w:val="none" w:sz="0" w:space="0" w:color="auto"/>
            <w:bottom w:val="none" w:sz="0" w:space="0" w:color="auto"/>
            <w:right w:val="none" w:sz="0" w:space="0" w:color="auto"/>
          </w:divBdr>
        </w:div>
        <w:div w:id="413665350">
          <w:marLeft w:val="0"/>
          <w:marRight w:val="0"/>
          <w:marTop w:val="0"/>
          <w:marBottom w:val="0"/>
          <w:divBdr>
            <w:top w:val="none" w:sz="0" w:space="0" w:color="auto"/>
            <w:left w:val="none" w:sz="0" w:space="0" w:color="auto"/>
            <w:bottom w:val="none" w:sz="0" w:space="0" w:color="auto"/>
            <w:right w:val="none" w:sz="0" w:space="0" w:color="auto"/>
          </w:divBdr>
        </w:div>
        <w:div w:id="530000441">
          <w:marLeft w:val="0"/>
          <w:marRight w:val="0"/>
          <w:marTop w:val="0"/>
          <w:marBottom w:val="0"/>
          <w:divBdr>
            <w:top w:val="none" w:sz="0" w:space="0" w:color="auto"/>
            <w:left w:val="none" w:sz="0" w:space="0" w:color="auto"/>
            <w:bottom w:val="none" w:sz="0" w:space="0" w:color="auto"/>
            <w:right w:val="none" w:sz="0" w:space="0" w:color="auto"/>
          </w:divBdr>
          <w:divsChild>
            <w:div w:id="1899782100">
              <w:marLeft w:val="0"/>
              <w:marRight w:val="0"/>
              <w:marTop w:val="0"/>
              <w:marBottom w:val="0"/>
              <w:divBdr>
                <w:top w:val="none" w:sz="0" w:space="0" w:color="auto"/>
                <w:left w:val="none" w:sz="0" w:space="0" w:color="auto"/>
                <w:bottom w:val="none" w:sz="0" w:space="0" w:color="auto"/>
                <w:right w:val="none" w:sz="0" w:space="0" w:color="auto"/>
              </w:divBdr>
            </w:div>
            <w:div w:id="1864053583">
              <w:marLeft w:val="0"/>
              <w:marRight w:val="0"/>
              <w:marTop w:val="0"/>
              <w:marBottom w:val="0"/>
              <w:divBdr>
                <w:top w:val="none" w:sz="0" w:space="0" w:color="auto"/>
                <w:left w:val="none" w:sz="0" w:space="0" w:color="auto"/>
                <w:bottom w:val="single" w:sz="6" w:space="0" w:color="4A4A4A"/>
                <w:right w:val="none" w:sz="0" w:space="0" w:color="auto"/>
              </w:divBdr>
            </w:div>
            <w:div w:id="821121774">
              <w:marLeft w:val="0"/>
              <w:marRight w:val="0"/>
              <w:marTop w:val="0"/>
              <w:marBottom w:val="0"/>
              <w:divBdr>
                <w:top w:val="none" w:sz="0" w:space="0" w:color="auto"/>
                <w:left w:val="none" w:sz="0" w:space="0" w:color="auto"/>
                <w:bottom w:val="none" w:sz="0" w:space="0" w:color="auto"/>
                <w:right w:val="none" w:sz="0" w:space="0" w:color="auto"/>
              </w:divBdr>
              <w:divsChild>
                <w:div w:id="20326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3981">
          <w:marLeft w:val="0"/>
          <w:marRight w:val="0"/>
          <w:marTop w:val="0"/>
          <w:marBottom w:val="0"/>
          <w:divBdr>
            <w:top w:val="none" w:sz="0" w:space="0" w:color="auto"/>
            <w:left w:val="none" w:sz="0" w:space="0" w:color="auto"/>
            <w:bottom w:val="none" w:sz="0" w:space="0" w:color="auto"/>
            <w:right w:val="none" w:sz="0" w:space="0" w:color="auto"/>
          </w:divBdr>
        </w:div>
      </w:divsChild>
    </w:div>
    <w:div w:id="1702053908">
      <w:bodyDiv w:val="1"/>
      <w:marLeft w:val="0"/>
      <w:marRight w:val="0"/>
      <w:marTop w:val="0"/>
      <w:marBottom w:val="0"/>
      <w:divBdr>
        <w:top w:val="none" w:sz="0" w:space="0" w:color="auto"/>
        <w:left w:val="none" w:sz="0" w:space="0" w:color="auto"/>
        <w:bottom w:val="none" w:sz="0" w:space="0" w:color="auto"/>
        <w:right w:val="none" w:sz="0" w:space="0" w:color="auto"/>
      </w:divBdr>
    </w:div>
    <w:div w:id="1732775274">
      <w:bodyDiv w:val="1"/>
      <w:marLeft w:val="0"/>
      <w:marRight w:val="0"/>
      <w:marTop w:val="0"/>
      <w:marBottom w:val="0"/>
      <w:divBdr>
        <w:top w:val="none" w:sz="0" w:space="0" w:color="auto"/>
        <w:left w:val="none" w:sz="0" w:space="0" w:color="auto"/>
        <w:bottom w:val="none" w:sz="0" w:space="0" w:color="auto"/>
        <w:right w:val="none" w:sz="0" w:space="0" w:color="auto"/>
      </w:divBdr>
      <w:divsChild>
        <w:div w:id="1847747522">
          <w:marLeft w:val="0"/>
          <w:marRight w:val="0"/>
          <w:marTop w:val="0"/>
          <w:marBottom w:val="0"/>
          <w:divBdr>
            <w:top w:val="none" w:sz="0" w:space="0" w:color="auto"/>
            <w:left w:val="none" w:sz="0" w:space="0" w:color="auto"/>
            <w:bottom w:val="none" w:sz="0" w:space="0" w:color="auto"/>
            <w:right w:val="none" w:sz="0" w:space="0" w:color="auto"/>
          </w:divBdr>
        </w:div>
        <w:div w:id="406655735">
          <w:marLeft w:val="0"/>
          <w:marRight w:val="0"/>
          <w:marTop w:val="0"/>
          <w:marBottom w:val="0"/>
          <w:divBdr>
            <w:top w:val="none" w:sz="0" w:space="0" w:color="auto"/>
            <w:left w:val="none" w:sz="0" w:space="0" w:color="auto"/>
            <w:bottom w:val="none" w:sz="0" w:space="0" w:color="auto"/>
            <w:right w:val="none" w:sz="0" w:space="0" w:color="auto"/>
          </w:divBdr>
          <w:divsChild>
            <w:div w:id="684401413">
              <w:marLeft w:val="0"/>
              <w:marRight w:val="0"/>
              <w:marTop w:val="0"/>
              <w:marBottom w:val="0"/>
              <w:divBdr>
                <w:top w:val="none" w:sz="0" w:space="0" w:color="auto"/>
                <w:left w:val="none" w:sz="0" w:space="0" w:color="auto"/>
                <w:bottom w:val="none" w:sz="0" w:space="0" w:color="auto"/>
                <w:right w:val="none" w:sz="0" w:space="0" w:color="auto"/>
              </w:divBdr>
            </w:div>
          </w:divsChild>
        </w:div>
        <w:div w:id="1553493334">
          <w:marLeft w:val="0"/>
          <w:marRight w:val="0"/>
          <w:marTop w:val="0"/>
          <w:marBottom w:val="0"/>
          <w:divBdr>
            <w:top w:val="none" w:sz="0" w:space="0" w:color="auto"/>
            <w:left w:val="none" w:sz="0" w:space="0" w:color="auto"/>
            <w:bottom w:val="none" w:sz="0" w:space="0" w:color="auto"/>
            <w:right w:val="none" w:sz="0" w:space="0" w:color="auto"/>
          </w:divBdr>
          <w:divsChild>
            <w:div w:id="211768993">
              <w:marLeft w:val="0"/>
              <w:marRight w:val="0"/>
              <w:marTop w:val="0"/>
              <w:marBottom w:val="0"/>
              <w:divBdr>
                <w:top w:val="none" w:sz="0" w:space="0" w:color="auto"/>
                <w:left w:val="none" w:sz="0" w:space="0" w:color="auto"/>
                <w:bottom w:val="none" w:sz="0" w:space="0" w:color="auto"/>
                <w:right w:val="none" w:sz="0" w:space="0" w:color="auto"/>
              </w:divBdr>
            </w:div>
            <w:div w:id="1714034719">
              <w:marLeft w:val="0"/>
              <w:marRight w:val="0"/>
              <w:marTop w:val="0"/>
              <w:marBottom w:val="0"/>
              <w:divBdr>
                <w:top w:val="none" w:sz="0" w:space="0" w:color="auto"/>
                <w:left w:val="none" w:sz="0" w:space="0" w:color="auto"/>
                <w:bottom w:val="none" w:sz="0" w:space="0" w:color="auto"/>
                <w:right w:val="none" w:sz="0" w:space="0" w:color="auto"/>
              </w:divBdr>
              <w:divsChild>
                <w:div w:id="2335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0887">
          <w:marLeft w:val="0"/>
          <w:marRight w:val="0"/>
          <w:marTop w:val="0"/>
          <w:marBottom w:val="0"/>
          <w:divBdr>
            <w:top w:val="none" w:sz="0" w:space="0" w:color="auto"/>
            <w:left w:val="none" w:sz="0" w:space="0" w:color="auto"/>
            <w:bottom w:val="none" w:sz="0" w:space="0" w:color="auto"/>
            <w:right w:val="none" w:sz="0" w:space="0" w:color="auto"/>
          </w:divBdr>
          <w:divsChild>
            <w:div w:id="31222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19837">
      <w:bodyDiv w:val="1"/>
      <w:marLeft w:val="0"/>
      <w:marRight w:val="0"/>
      <w:marTop w:val="0"/>
      <w:marBottom w:val="0"/>
      <w:divBdr>
        <w:top w:val="none" w:sz="0" w:space="0" w:color="auto"/>
        <w:left w:val="none" w:sz="0" w:space="0" w:color="auto"/>
        <w:bottom w:val="none" w:sz="0" w:space="0" w:color="auto"/>
        <w:right w:val="none" w:sz="0" w:space="0" w:color="auto"/>
      </w:divBdr>
      <w:divsChild>
        <w:div w:id="1352875580">
          <w:marLeft w:val="0"/>
          <w:marRight w:val="0"/>
          <w:marTop w:val="225"/>
          <w:marBottom w:val="0"/>
          <w:divBdr>
            <w:top w:val="none" w:sz="0" w:space="0" w:color="auto"/>
            <w:left w:val="none" w:sz="0" w:space="0" w:color="auto"/>
            <w:bottom w:val="none" w:sz="0" w:space="0" w:color="auto"/>
            <w:right w:val="none" w:sz="0" w:space="0" w:color="auto"/>
          </w:divBdr>
        </w:div>
        <w:div w:id="728186008">
          <w:marLeft w:val="0"/>
          <w:marRight w:val="0"/>
          <w:marTop w:val="0"/>
          <w:marBottom w:val="450"/>
          <w:divBdr>
            <w:top w:val="none" w:sz="0" w:space="0" w:color="auto"/>
            <w:left w:val="none" w:sz="0" w:space="0" w:color="auto"/>
            <w:bottom w:val="none" w:sz="0" w:space="0" w:color="auto"/>
            <w:right w:val="none" w:sz="0" w:space="0" w:color="auto"/>
          </w:divBdr>
        </w:div>
        <w:div w:id="1147085866">
          <w:marLeft w:val="0"/>
          <w:marRight w:val="0"/>
          <w:marTop w:val="0"/>
          <w:marBottom w:val="0"/>
          <w:divBdr>
            <w:top w:val="none" w:sz="0" w:space="0" w:color="auto"/>
            <w:left w:val="none" w:sz="0" w:space="0" w:color="auto"/>
            <w:bottom w:val="none" w:sz="0" w:space="0" w:color="auto"/>
            <w:right w:val="none" w:sz="0" w:space="0" w:color="auto"/>
          </w:divBdr>
          <w:divsChild>
            <w:div w:id="165101554">
              <w:marLeft w:val="0"/>
              <w:marRight w:val="0"/>
              <w:marTop w:val="0"/>
              <w:marBottom w:val="0"/>
              <w:divBdr>
                <w:top w:val="none" w:sz="0" w:space="0" w:color="auto"/>
                <w:left w:val="none" w:sz="0" w:space="0" w:color="auto"/>
                <w:bottom w:val="none" w:sz="0" w:space="0" w:color="auto"/>
                <w:right w:val="none" w:sz="0" w:space="0" w:color="auto"/>
              </w:divBdr>
              <w:divsChild>
                <w:div w:id="441192371">
                  <w:marLeft w:val="0"/>
                  <w:marRight w:val="0"/>
                  <w:marTop w:val="0"/>
                  <w:marBottom w:val="0"/>
                  <w:divBdr>
                    <w:top w:val="none" w:sz="0" w:space="0" w:color="auto"/>
                    <w:left w:val="none" w:sz="0" w:space="0" w:color="auto"/>
                    <w:bottom w:val="none" w:sz="0" w:space="0" w:color="auto"/>
                    <w:right w:val="none" w:sz="0" w:space="0" w:color="auto"/>
                  </w:divBdr>
                  <w:divsChild>
                    <w:div w:id="575013779">
                      <w:marLeft w:val="0"/>
                      <w:marRight w:val="0"/>
                      <w:marTop w:val="0"/>
                      <w:marBottom w:val="0"/>
                      <w:divBdr>
                        <w:top w:val="none" w:sz="0" w:space="0" w:color="auto"/>
                        <w:left w:val="none" w:sz="0" w:space="0" w:color="auto"/>
                        <w:bottom w:val="none" w:sz="0" w:space="0" w:color="auto"/>
                        <w:right w:val="none" w:sz="0" w:space="0" w:color="auto"/>
                      </w:divBdr>
                      <w:divsChild>
                        <w:div w:id="15622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267">
                  <w:marLeft w:val="0"/>
                  <w:marRight w:val="0"/>
                  <w:marTop w:val="0"/>
                  <w:marBottom w:val="0"/>
                  <w:divBdr>
                    <w:top w:val="none" w:sz="0" w:space="0" w:color="auto"/>
                    <w:left w:val="none" w:sz="0" w:space="0" w:color="auto"/>
                    <w:bottom w:val="none" w:sz="0" w:space="0" w:color="auto"/>
                    <w:right w:val="none" w:sz="0" w:space="0" w:color="auto"/>
                  </w:divBdr>
                  <w:divsChild>
                    <w:div w:id="1465736058">
                      <w:marLeft w:val="0"/>
                      <w:marRight w:val="0"/>
                      <w:marTop w:val="0"/>
                      <w:marBottom w:val="0"/>
                      <w:divBdr>
                        <w:top w:val="none" w:sz="0" w:space="0" w:color="auto"/>
                        <w:left w:val="none" w:sz="0" w:space="0" w:color="auto"/>
                        <w:bottom w:val="none" w:sz="0" w:space="0" w:color="auto"/>
                        <w:right w:val="none" w:sz="0" w:space="0" w:color="auto"/>
                      </w:divBdr>
                      <w:divsChild>
                        <w:div w:id="1686127587">
                          <w:marLeft w:val="0"/>
                          <w:marRight w:val="0"/>
                          <w:marTop w:val="0"/>
                          <w:marBottom w:val="0"/>
                          <w:divBdr>
                            <w:top w:val="none" w:sz="0" w:space="0" w:color="auto"/>
                            <w:left w:val="none" w:sz="0" w:space="0" w:color="auto"/>
                            <w:bottom w:val="none" w:sz="0" w:space="0" w:color="auto"/>
                            <w:right w:val="none" w:sz="0" w:space="0" w:color="auto"/>
                          </w:divBdr>
                          <w:divsChild>
                            <w:div w:id="1598951751">
                              <w:marLeft w:val="0"/>
                              <w:marRight w:val="0"/>
                              <w:marTop w:val="0"/>
                              <w:marBottom w:val="0"/>
                              <w:divBdr>
                                <w:top w:val="none" w:sz="0" w:space="0" w:color="auto"/>
                                <w:left w:val="none" w:sz="0" w:space="0" w:color="auto"/>
                                <w:bottom w:val="none" w:sz="0" w:space="0" w:color="auto"/>
                                <w:right w:val="none" w:sz="0" w:space="0" w:color="auto"/>
                              </w:divBdr>
                              <w:divsChild>
                                <w:div w:id="1068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27490">
                          <w:marLeft w:val="0"/>
                          <w:marRight w:val="0"/>
                          <w:marTop w:val="0"/>
                          <w:marBottom w:val="0"/>
                          <w:divBdr>
                            <w:top w:val="none" w:sz="0" w:space="0" w:color="auto"/>
                            <w:left w:val="none" w:sz="0" w:space="0" w:color="auto"/>
                            <w:bottom w:val="none" w:sz="0" w:space="0" w:color="auto"/>
                            <w:right w:val="none" w:sz="0" w:space="0" w:color="auto"/>
                          </w:divBdr>
                          <w:divsChild>
                            <w:div w:id="2108109532">
                              <w:marLeft w:val="0"/>
                              <w:marRight w:val="0"/>
                              <w:marTop w:val="150"/>
                              <w:marBottom w:val="375"/>
                              <w:divBdr>
                                <w:top w:val="none" w:sz="0" w:space="0" w:color="auto"/>
                                <w:left w:val="none" w:sz="0" w:space="0" w:color="auto"/>
                                <w:bottom w:val="none" w:sz="0" w:space="0" w:color="auto"/>
                                <w:right w:val="none" w:sz="0" w:space="0" w:color="auto"/>
                              </w:divBdr>
                              <w:divsChild>
                                <w:div w:id="1731537459">
                                  <w:marLeft w:val="0"/>
                                  <w:marRight w:val="0"/>
                                  <w:marTop w:val="0"/>
                                  <w:marBottom w:val="0"/>
                                  <w:divBdr>
                                    <w:top w:val="none" w:sz="0" w:space="0" w:color="auto"/>
                                    <w:left w:val="none" w:sz="0" w:space="0" w:color="auto"/>
                                    <w:bottom w:val="none" w:sz="0" w:space="0" w:color="auto"/>
                                    <w:right w:val="none" w:sz="0" w:space="0" w:color="auto"/>
                                  </w:divBdr>
                                  <w:divsChild>
                                    <w:div w:id="1962835963">
                                      <w:marLeft w:val="0"/>
                                      <w:marRight w:val="0"/>
                                      <w:marTop w:val="0"/>
                                      <w:marBottom w:val="0"/>
                                      <w:divBdr>
                                        <w:top w:val="single" w:sz="6" w:space="11" w:color="999999"/>
                                        <w:left w:val="single" w:sz="6" w:space="11" w:color="999999"/>
                                        <w:bottom w:val="single" w:sz="6" w:space="11" w:color="999999"/>
                                        <w:right w:val="single" w:sz="6" w:space="11" w:color="999999"/>
                                      </w:divBdr>
                                      <w:divsChild>
                                        <w:div w:id="911431291">
                                          <w:marLeft w:val="0"/>
                                          <w:marRight w:val="300"/>
                                          <w:marTop w:val="0"/>
                                          <w:marBottom w:val="0"/>
                                          <w:divBdr>
                                            <w:top w:val="none" w:sz="0" w:space="0" w:color="auto"/>
                                            <w:left w:val="none" w:sz="0" w:space="0" w:color="auto"/>
                                            <w:bottom w:val="none" w:sz="0" w:space="0" w:color="auto"/>
                                            <w:right w:val="none" w:sz="0" w:space="0" w:color="auto"/>
                                          </w:divBdr>
                                        </w:div>
                                        <w:div w:id="158926962">
                                          <w:marLeft w:val="0"/>
                                          <w:marRight w:val="0"/>
                                          <w:marTop w:val="0"/>
                                          <w:marBottom w:val="0"/>
                                          <w:divBdr>
                                            <w:top w:val="none" w:sz="0" w:space="0" w:color="auto"/>
                                            <w:left w:val="none" w:sz="0" w:space="0" w:color="auto"/>
                                            <w:bottom w:val="none" w:sz="0" w:space="0" w:color="auto"/>
                                            <w:right w:val="none" w:sz="0" w:space="0" w:color="auto"/>
                                          </w:divBdr>
                                          <w:divsChild>
                                            <w:div w:id="13081700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762351">
      <w:bodyDiv w:val="1"/>
      <w:marLeft w:val="0"/>
      <w:marRight w:val="0"/>
      <w:marTop w:val="0"/>
      <w:marBottom w:val="0"/>
      <w:divBdr>
        <w:top w:val="none" w:sz="0" w:space="0" w:color="auto"/>
        <w:left w:val="none" w:sz="0" w:space="0" w:color="auto"/>
        <w:bottom w:val="none" w:sz="0" w:space="0" w:color="auto"/>
        <w:right w:val="none" w:sz="0" w:space="0" w:color="auto"/>
      </w:divBdr>
    </w:div>
    <w:div w:id="2011519815">
      <w:bodyDiv w:val="1"/>
      <w:marLeft w:val="0"/>
      <w:marRight w:val="0"/>
      <w:marTop w:val="0"/>
      <w:marBottom w:val="0"/>
      <w:divBdr>
        <w:top w:val="none" w:sz="0" w:space="0" w:color="auto"/>
        <w:left w:val="none" w:sz="0" w:space="0" w:color="auto"/>
        <w:bottom w:val="none" w:sz="0" w:space="0" w:color="auto"/>
        <w:right w:val="none" w:sz="0" w:space="0" w:color="auto"/>
      </w:divBdr>
      <w:divsChild>
        <w:div w:id="635451182">
          <w:marLeft w:val="0"/>
          <w:marRight w:val="0"/>
          <w:marTop w:val="0"/>
          <w:marBottom w:val="0"/>
          <w:divBdr>
            <w:top w:val="none" w:sz="0" w:space="0" w:color="auto"/>
            <w:left w:val="none" w:sz="0" w:space="0" w:color="auto"/>
            <w:bottom w:val="none" w:sz="0" w:space="0" w:color="auto"/>
            <w:right w:val="none" w:sz="0" w:space="0" w:color="auto"/>
          </w:divBdr>
          <w:divsChild>
            <w:div w:id="1300771334">
              <w:marLeft w:val="0"/>
              <w:marRight w:val="0"/>
              <w:marTop w:val="0"/>
              <w:marBottom w:val="0"/>
              <w:divBdr>
                <w:top w:val="none" w:sz="0" w:space="0" w:color="auto"/>
                <w:left w:val="none" w:sz="0" w:space="0" w:color="auto"/>
                <w:bottom w:val="none" w:sz="0" w:space="0" w:color="auto"/>
                <w:right w:val="none" w:sz="0" w:space="0" w:color="auto"/>
              </w:divBdr>
            </w:div>
          </w:divsChild>
        </w:div>
        <w:div w:id="828643677">
          <w:marLeft w:val="0"/>
          <w:marRight w:val="0"/>
          <w:marTop w:val="0"/>
          <w:marBottom w:val="0"/>
          <w:divBdr>
            <w:top w:val="none" w:sz="0" w:space="0" w:color="auto"/>
            <w:left w:val="none" w:sz="0" w:space="0" w:color="auto"/>
            <w:bottom w:val="none" w:sz="0" w:space="0" w:color="auto"/>
            <w:right w:val="none" w:sz="0" w:space="0" w:color="auto"/>
          </w:divBdr>
        </w:div>
        <w:div w:id="2002812086">
          <w:marLeft w:val="0"/>
          <w:marRight w:val="0"/>
          <w:marTop w:val="0"/>
          <w:marBottom w:val="0"/>
          <w:divBdr>
            <w:top w:val="none" w:sz="0" w:space="0" w:color="auto"/>
            <w:left w:val="none" w:sz="0" w:space="0" w:color="auto"/>
            <w:bottom w:val="none" w:sz="0" w:space="0" w:color="auto"/>
            <w:right w:val="none" w:sz="0" w:space="0" w:color="auto"/>
          </w:divBdr>
          <w:divsChild>
            <w:div w:id="1053117225">
              <w:marLeft w:val="0"/>
              <w:marRight w:val="0"/>
              <w:marTop w:val="0"/>
              <w:marBottom w:val="0"/>
              <w:divBdr>
                <w:top w:val="none" w:sz="0" w:space="0" w:color="auto"/>
                <w:left w:val="none" w:sz="0" w:space="0" w:color="auto"/>
                <w:bottom w:val="none" w:sz="0" w:space="0" w:color="auto"/>
                <w:right w:val="none" w:sz="0" w:space="0" w:color="auto"/>
              </w:divBdr>
            </w:div>
          </w:divsChild>
        </w:div>
        <w:div w:id="1968923765">
          <w:marLeft w:val="0"/>
          <w:marRight w:val="0"/>
          <w:marTop w:val="0"/>
          <w:marBottom w:val="0"/>
          <w:divBdr>
            <w:top w:val="none" w:sz="0" w:space="0" w:color="auto"/>
            <w:left w:val="none" w:sz="0" w:space="0" w:color="auto"/>
            <w:bottom w:val="none" w:sz="0" w:space="0" w:color="auto"/>
            <w:right w:val="none" w:sz="0" w:space="0" w:color="auto"/>
          </w:divBdr>
          <w:divsChild>
            <w:div w:id="1133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1216">
      <w:bodyDiv w:val="1"/>
      <w:marLeft w:val="0"/>
      <w:marRight w:val="0"/>
      <w:marTop w:val="0"/>
      <w:marBottom w:val="0"/>
      <w:divBdr>
        <w:top w:val="none" w:sz="0" w:space="0" w:color="auto"/>
        <w:left w:val="none" w:sz="0" w:space="0" w:color="auto"/>
        <w:bottom w:val="none" w:sz="0" w:space="0" w:color="auto"/>
        <w:right w:val="none" w:sz="0" w:space="0" w:color="auto"/>
      </w:divBdr>
      <w:divsChild>
        <w:div w:id="1033114492">
          <w:marLeft w:val="0"/>
          <w:marRight w:val="0"/>
          <w:marTop w:val="0"/>
          <w:marBottom w:val="300"/>
          <w:divBdr>
            <w:top w:val="none" w:sz="0" w:space="0" w:color="auto"/>
            <w:left w:val="none" w:sz="0" w:space="0" w:color="auto"/>
            <w:bottom w:val="single" w:sz="6" w:space="0" w:color="BDBDBD"/>
            <w:right w:val="none" w:sz="0" w:space="0" w:color="auto"/>
          </w:divBdr>
          <w:divsChild>
            <w:div w:id="2094737509">
              <w:marLeft w:val="0"/>
              <w:marRight w:val="0"/>
              <w:marTop w:val="0"/>
              <w:marBottom w:val="0"/>
              <w:divBdr>
                <w:top w:val="none" w:sz="0" w:space="0" w:color="auto"/>
                <w:left w:val="none" w:sz="0" w:space="0" w:color="auto"/>
                <w:bottom w:val="none" w:sz="0" w:space="0" w:color="auto"/>
                <w:right w:val="none" w:sz="0" w:space="0" w:color="auto"/>
              </w:divBdr>
              <w:divsChild>
                <w:div w:id="607665309">
                  <w:marLeft w:val="0"/>
                  <w:marRight w:val="0"/>
                  <w:marTop w:val="0"/>
                  <w:marBottom w:val="0"/>
                  <w:divBdr>
                    <w:top w:val="none" w:sz="0" w:space="0" w:color="auto"/>
                    <w:left w:val="none" w:sz="0" w:space="0" w:color="auto"/>
                    <w:bottom w:val="none" w:sz="0" w:space="0" w:color="auto"/>
                    <w:right w:val="none" w:sz="0" w:space="0" w:color="auto"/>
                  </w:divBdr>
                </w:div>
              </w:divsChild>
            </w:div>
            <w:div w:id="12341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_rels/footer1.xml.rels><?xml version="1.0" encoding="UTF-8" standalone="yes"?>
<Relationships xmlns="http://schemas.openxmlformats.org/package/2006/relationships">
	<Relationship Id="rId2" Type="http://schemas.openxmlformats.org/officeDocument/2006/relationships/hyperlink" Target="http://?" TargetMode="External"/>
	<Relationship Id="rId1" Type="http://schemas.openxmlformats.org/officeDocument/2006/relationships/hyperlink" Target="http://?"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8DE1E-00D3-45EA-8E25-D6C704BB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653</Words>
  <Characters>3596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4241</CharactersWithSpaces>
  <SharedDoc>false</SharedDoc>
  <HLinks>
    <vt:vector size="12" baseType="variant">
      <vt:variant>
        <vt:i4>7077979</vt:i4>
      </vt:variant>
      <vt:variant>
        <vt:i4>3</vt:i4>
      </vt:variant>
      <vt:variant>
        <vt:i4>0</vt:i4>
      </vt:variant>
      <vt:variant>
        <vt:i4>5</vt:i4>
      </vt:variant>
      <vt:variant>
        <vt:lpwstr>mailto:oivalledelambroz@gobex.es</vt:lpwstr>
      </vt:variant>
      <vt:variant>
        <vt:lpwstr/>
      </vt:variant>
      <vt:variant>
        <vt:i4>327712</vt:i4>
      </vt:variant>
      <vt:variant>
        <vt:i4>0</vt:i4>
      </vt:variant>
      <vt:variant>
        <vt:i4>0</vt:i4>
      </vt:variant>
      <vt:variant>
        <vt:i4>5</vt:i4>
      </vt:variant>
      <vt:variant>
        <vt:lpwstr>mailto:oivgvalleambroz@gmail.com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ESTIMADO USUARIO</dc:creator>
  <cp:lastModifiedBy>usuario</cp:lastModifiedBy>
  <cp:revision>5</cp:revision>
  <cp:lastPrinted>2019-01-04T11:09:00Z</cp:lastPrinted>
  <dcterms:created xsi:type="dcterms:W3CDTF">2026-01-07T11:22:00Z</dcterms:created>
  <dcterms:modified xsi:type="dcterms:W3CDTF">2026-02-13T12:02:00Z</dcterms:modified>
</cp:coreProperties>
</file>