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DBD6" w14:textId="16B0453C" w:rsidR="00EB05D8" w:rsidRPr="00CF422E" w:rsidRDefault="00CF422E" w:rsidP="00CF422E">
      <w:pPr>
        <w:jc w:val="both"/>
        <w:rPr>
          <w:rFonts w:ascii="Arial" w:hAnsi="Arial" w:cs="Arial"/>
          <w:sz w:val="24"/>
          <w:szCs w:val="24"/>
        </w:rPr>
      </w:pPr>
      <w:r w:rsidRPr="00CF422E">
        <w:rPr>
          <w:rFonts w:ascii="Arial" w:hAnsi="Arial" w:cs="Arial"/>
          <w:sz w:val="24"/>
          <w:szCs w:val="24"/>
        </w:rPr>
        <w:t xml:space="preserve">Informamos que el Ayuntamiento de Torrejón el </w:t>
      </w:r>
      <w:r>
        <w:rPr>
          <w:rFonts w:ascii="Arial" w:hAnsi="Arial" w:cs="Arial"/>
          <w:sz w:val="24"/>
          <w:szCs w:val="24"/>
        </w:rPr>
        <w:t>R</w:t>
      </w:r>
      <w:r w:rsidRPr="00CF422E">
        <w:rPr>
          <w:rFonts w:ascii="Arial" w:hAnsi="Arial" w:cs="Arial"/>
          <w:sz w:val="24"/>
          <w:szCs w:val="24"/>
        </w:rPr>
        <w:t>ubio</w:t>
      </w:r>
      <w:r>
        <w:rPr>
          <w:rFonts w:ascii="Arial" w:hAnsi="Arial" w:cs="Arial"/>
          <w:sz w:val="24"/>
          <w:szCs w:val="24"/>
        </w:rPr>
        <w:t>,</w:t>
      </w:r>
      <w:r w:rsidRPr="00CF422E">
        <w:rPr>
          <w:rFonts w:ascii="Arial" w:hAnsi="Arial" w:cs="Arial"/>
          <w:sz w:val="24"/>
          <w:szCs w:val="24"/>
        </w:rPr>
        <w:t xml:space="preserve"> en convenio con los ayuntam</w:t>
      </w:r>
      <w:r>
        <w:rPr>
          <w:rFonts w:ascii="Arial" w:hAnsi="Arial" w:cs="Arial"/>
          <w:sz w:val="24"/>
          <w:szCs w:val="24"/>
        </w:rPr>
        <w:t>ientos d</w:t>
      </w:r>
      <w:r w:rsidRPr="00CF422E">
        <w:rPr>
          <w:rFonts w:ascii="Arial" w:hAnsi="Arial" w:cs="Arial"/>
          <w:sz w:val="24"/>
          <w:szCs w:val="24"/>
        </w:rPr>
        <w:t xml:space="preserve">e Cañaveral, Casas de Millán, </w:t>
      </w:r>
      <w:proofErr w:type="gramStart"/>
      <w:r w:rsidRPr="00CF422E">
        <w:rPr>
          <w:rFonts w:ascii="Arial" w:hAnsi="Arial" w:cs="Arial"/>
          <w:sz w:val="24"/>
          <w:szCs w:val="24"/>
        </w:rPr>
        <w:t>Mirabel,  Pedroso</w:t>
      </w:r>
      <w:proofErr w:type="gramEnd"/>
      <w:r w:rsidRPr="00CF422E">
        <w:rPr>
          <w:rFonts w:ascii="Arial" w:hAnsi="Arial" w:cs="Arial"/>
          <w:sz w:val="24"/>
          <w:szCs w:val="24"/>
        </w:rPr>
        <w:t xml:space="preserve"> de Acím y Serradilla</w:t>
      </w:r>
      <w:r>
        <w:rPr>
          <w:rFonts w:ascii="Arial" w:hAnsi="Arial" w:cs="Arial"/>
          <w:sz w:val="24"/>
          <w:szCs w:val="24"/>
        </w:rPr>
        <w:t>,</w:t>
      </w:r>
      <w:r w:rsidRPr="00CF422E">
        <w:rPr>
          <w:rFonts w:ascii="Arial" w:hAnsi="Arial" w:cs="Arial"/>
          <w:sz w:val="24"/>
          <w:szCs w:val="24"/>
        </w:rPr>
        <w:t xml:space="preserve"> </w:t>
      </w:r>
      <w:r w:rsidRPr="00CF422E">
        <w:rPr>
          <w:rFonts w:ascii="Arial" w:hAnsi="Arial" w:cs="Arial"/>
          <w:sz w:val="24"/>
          <w:szCs w:val="24"/>
          <w:highlight w:val="yellow"/>
        </w:rPr>
        <w:t>HA SOLICITADO</w:t>
      </w:r>
      <w:r w:rsidRPr="00CF422E">
        <w:rPr>
          <w:rFonts w:ascii="Arial" w:hAnsi="Arial" w:cs="Arial"/>
          <w:sz w:val="24"/>
          <w:szCs w:val="24"/>
        </w:rPr>
        <w:t xml:space="preserve"> UN PROYECTO COLABORATIVO RURAL</w:t>
      </w:r>
      <w:r>
        <w:rPr>
          <w:rFonts w:ascii="Arial" w:hAnsi="Arial" w:cs="Arial"/>
          <w:sz w:val="24"/>
          <w:szCs w:val="24"/>
        </w:rPr>
        <w:t xml:space="preserve"> (antiguos talleres de empleo) en</w:t>
      </w:r>
      <w:r w:rsidRPr="00CF422E">
        <w:rPr>
          <w:rFonts w:ascii="Arial" w:hAnsi="Arial" w:cs="Arial"/>
          <w:sz w:val="24"/>
          <w:szCs w:val="24"/>
        </w:rPr>
        <w:t xml:space="preserve"> la especialidad LIMPIEZA DE SUPERFICIES</w:t>
      </w:r>
      <w:r w:rsidR="00D67D7A">
        <w:rPr>
          <w:rFonts w:ascii="Arial" w:hAnsi="Arial" w:cs="Arial"/>
          <w:sz w:val="24"/>
          <w:szCs w:val="24"/>
        </w:rPr>
        <w:t xml:space="preserve"> Y MOBILIARIO</w:t>
      </w:r>
    </w:p>
    <w:p w14:paraId="123681EE" w14:textId="77777777" w:rsidR="00CF422E" w:rsidRPr="00CF422E" w:rsidRDefault="00CF422E" w:rsidP="00CF422E">
      <w:pPr>
        <w:jc w:val="both"/>
        <w:rPr>
          <w:rFonts w:ascii="Arial" w:hAnsi="Arial" w:cs="Arial"/>
          <w:sz w:val="24"/>
          <w:szCs w:val="24"/>
        </w:rPr>
      </w:pPr>
      <w:r w:rsidRPr="00CF422E">
        <w:rPr>
          <w:rFonts w:ascii="Arial" w:hAnsi="Arial" w:cs="Arial"/>
          <w:sz w:val="24"/>
          <w:szCs w:val="24"/>
        </w:rPr>
        <w:t xml:space="preserve">El proyecto </w:t>
      </w:r>
      <w:r w:rsidRPr="00CF422E">
        <w:rPr>
          <w:rFonts w:ascii="Arial" w:hAnsi="Arial" w:cs="Arial"/>
          <w:sz w:val="24"/>
          <w:szCs w:val="24"/>
          <w:highlight w:val="yellow"/>
        </w:rPr>
        <w:t>AÚN NO SE HA CONCEDIDO</w:t>
      </w:r>
      <w:r w:rsidRPr="00CF422E">
        <w:rPr>
          <w:rFonts w:ascii="Arial" w:hAnsi="Arial" w:cs="Arial"/>
          <w:sz w:val="24"/>
          <w:szCs w:val="24"/>
        </w:rPr>
        <w:t>, pero está en fase de valoración por parte del equipo de Escuelas taller</w:t>
      </w:r>
      <w:r>
        <w:rPr>
          <w:rFonts w:ascii="Arial" w:hAnsi="Arial" w:cs="Arial"/>
          <w:sz w:val="24"/>
          <w:szCs w:val="24"/>
        </w:rPr>
        <w:t xml:space="preserve"> del SEXPE.</w:t>
      </w:r>
    </w:p>
    <w:p w14:paraId="50233697" w14:textId="60B1948A" w:rsidR="00CF422E" w:rsidRPr="00CF422E" w:rsidRDefault="00D67D7A" w:rsidP="00CF422E">
      <w:pPr>
        <w:shd w:val="clear" w:color="auto" w:fill="FDFDFD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>S</w:t>
      </w:r>
      <w:r w:rsidR="00CF422E" w:rsidRPr="00CF42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egún el artículo 11 del Decreto 84/21 de </w:t>
      </w:r>
      <w:r w:rsidR="00CF422E" w:rsidRPr="00CF422E">
        <w:rPr>
          <w:rFonts w:ascii="Arial" w:eastAsia="Times New Roman" w:hAnsi="Arial" w:cs="Arial"/>
          <w:color w:val="336699"/>
          <w:sz w:val="24"/>
          <w:szCs w:val="24"/>
          <w:lang w:eastAsia="es-ES"/>
        </w:rPr>
        <w:t>7 de julio</w:t>
      </w:r>
      <w:r w:rsidR="00CF422E" w:rsidRPr="00CF42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de 2021, que establece los requisitos imprescindibles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deben</w:t>
      </w:r>
      <w:r w:rsidR="00CF422E" w:rsidRPr="00CF42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reunir por los candidatos para poder participar en el proyecto solicitado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entre ellos:</w:t>
      </w:r>
    </w:p>
    <w:p w14:paraId="71F2225C" w14:textId="77777777" w:rsidR="00CF422E" w:rsidRPr="00CF422E" w:rsidRDefault="00CF422E" w:rsidP="00CF422E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</w:p>
    <w:p w14:paraId="711D05A6" w14:textId="662072D4" w:rsidR="00CF422E" w:rsidRPr="00CF422E" w:rsidRDefault="00CF422E" w:rsidP="00CF422E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CF422E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 xml:space="preserve">"Estar desarrollando o haber </w:t>
      </w:r>
      <w:r w:rsidR="00D67D7A" w:rsidRPr="00CF422E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desarrollado</w:t>
      </w:r>
      <w:r w:rsidRPr="00CF422E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 xml:space="preserve"> en los últimos doce meses un itinerario individual y personalizado de empleo con el SEXPE o una entidad colaboradora, que deberá cumplir los siguientes requisitos:</w:t>
      </w:r>
    </w:p>
    <w:p w14:paraId="016EB69B" w14:textId="77777777" w:rsidR="00CF422E" w:rsidRPr="00CF422E" w:rsidRDefault="00CF422E" w:rsidP="00CF422E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</w:p>
    <w:p w14:paraId="0F60112F" w14:textId="05E21D3D" w:rsidR="00CF422E" w:rsidRDefault="00CF422E" w:rsidP="00D67D7A">
      <w:pPr>
        <w:shd w:val="clear" w:color="auto" w:fill="FDFDFD"/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CF422E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 - Tener suscrito un acuerdo personal con tutor asignado o tutora asignada.</w:t>
      </w:r>
    </w:p>
    <w:p w14:paraId="4E88680E" w14:textId="77777777" w:rsidR="00D67D7A" w:rsidRPr="00CF422E" w:rsidRDefault="00D67D7A" w:rsidP="00D67D7A">
      <w:pPr>
        <w:shd w:val="clear" w:color="auto" w:fill="FDFDFD"/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</w:p>
    <w:p w14:paraId="737FE661" w14:textId="77777777" w:rsidR="00CF422E" w:rsidRPr="00CF422E" w:rsidRDefault="00CF422E" w:rsidP="00D67D7A">
      <w:pPr>
        <w:shd w:val="clear" w:color="auto" w:fill="FDFDFD"/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CF422E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 - Que en el diseño o posterior actualización del itinerario individual y personalizado de empleo se haya contemplado como medida a desarrollar la mejora de su cualificación profesional a través de un programa público de empleo-formación."</w:t>
      </w:r>
    </w:p>
    <w:p w14:paraId="7D6E0FF7" w14:textId="02678506" w:rsidR="00D67D7A" w:rsidRDefault="00D67D7A" w:rsidP="00CF422E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5866E842" w14:textId="77777777" w:rsidR="00D67D7A" w:rsidRPr="00CF422E" w:rsidRDefault="00D67D7A" w:rsidP="00CF422E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04952D64" w14:textId="1A4C1CCB" w:rsidR="00CF422E" w:rsidRDefault="00CF422E" w:rsidP="00CF422E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F42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Por este motivo les recomendamos a aquellas personas que estén interesadas en participar, en caso de concederse, que </w:t>
      </w:r>
      <w:r w:rsidRPr="00CF422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ES"/>
        </w:rPr>
        <w:t>soliciten cita previa en los Servicios de Orientación de los Centros de Empleo</w:t>
      </w:r>
      <w:r w:rsidRPr="00CF422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fin de poder cubrir, si procede, este requisito.</w:t>
      </w:r>
    </w:p>
    <w:p w14:paraId="7B327ADB" w14:textId="494EABC1" w:rsidR="00D67D7A" w:rsidRDefault="00D67D7A" w:rsidP="00CF422E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A1FD883" w14:textId="02321540" w:rsidR="00101C02" w:rsidRDefault="00101C02" w:rsidP="00CF422E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Centro de Empleo Cáceres:</w:t>
      </w:r>
      <w:r w:rsidR="006A6E8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927005929 / 927006933 o por e-mail a:</w:t>
      </w:r>
    </w:p>
    <w:p w14:paraId="05563EAA" w14:textId="2800178F" w:rsidR="006A6E87" w:rsidRDefault="00CE373E" w:rsidP="006A6E87">
      <w:pPr>
        <w:shd w:val="clear" w:color="auto" w:fill="FDFDFD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4" w:history="1">
        <w:r w:rsidR="006A6E87" w:rsidRPr="00501AD3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ana.garcia@extremaduratrabaja.net</w:t>
        </w:r>
      </w:hyperlink>
    </w:p>
    <w:p w14:paraId="26948053" w14:textId="61666CB7" w:rsidR="006A6E87" w:rsidRDefault="00CE373E" w:rsidP="006A6E87">
      <w:pPr>
        <w:shd w:val="clear" w:color="auto" w:fill="FDFDFD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hyperlink r:id="rId5" w:history="1">
        <w:r w:rsidR="006A6E87" w:rsidRPr="00501AD3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mrita.casero@extremaduratrabaja.net</w:t>
        </w:r>
      </w:hyperlink>
    </w:p>
    <w:p w14:paraId="659F2F8C" w14:textId="5B4E8115" w:rsidR="00CF422E" w:rsidRPr="00CF422E" w:rsidRDefault="00CF422E" w:rsidP="00CF422E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6F00359" w14:textId="77777777" w:rsidR="00CF422E" w:rsidRPr="00CF422E" w:rsidRDefault="00CF422E" w:rsidP="00CF422E">
      <w:pPr>
        <w:jc w:val="both"/>
        <w:rPr>
          <w:rFonts w:ascii="Arial" w:hAnsi="Arial" w:cs="Arial"/>
          <w:sz w:val="24"/>
          <w:szCs w:val="24"/>
        </w:rPr>
      </w:pPr>
    </w:p>
    <w:sectPr w:rsidR="00CF422E" w:rsidRPr="00CF4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39"/>
    <w:rsid w:val="00101C02"/>
    <w:rsid w:val="001A6639"/>
    <w:rsid w:val="006A6E87"/>
    <w:rsid w:val="007F42B5"/>
    <w:rsid w:val="007F65AE"/>
    <w:rsid w:val="00CE373E"/>
    <w:rsid w:val="00CF422E"/>
    <w:rsid w:val="00D67D7A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4112"/>
  <w15:docId w15:val="{B68D2777-19B2-4037-B698-329AE682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E8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ita.casero@extremaduratrabaja.net" TargetMode="External"/><Relationship Id="rId4" Type="http://schemas.openxmlformats.org/officeDocument/2006/relationships/hyperlink" Target="mailto:ana.garcia@extremaduratrabaj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AEDL-SARA</dc:creator>
  <cp:keywords/>
  <dc:description/>
  <cp:lastModifiedBy>MARIBEL ORDIALES</cp:lastModifiedBy>
  <cp:revision>2</cp:revision>
  <dcterms:created xsi:type="dcterms:W3CDTF">2022-11-25T09:58:00Z</dcterms:created>
  <dcterms:modified xsi:type="dcterms:W3CDTF">2022-11-25T09:58:00Z</dcterms:modified>
</cp:coreProperties>
</file>