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C3" w:rsidRPr="00200FC6" w:rsidRDefault="002929C3" w:rsidP="00091F94">
      <w:pPr>
        <w:shd w:val="clear" w:color="auto" w:fill="FFFFFF"/>
        <w:spacing w:after="240" w:line="288" w:lineRule="atLeast"/>
        <w:ind w:right="360"/>
        <w:jc w:val="both"/>
        <w:outlineLvl w:val="1"/>
        <w:rPr>
          <w:rFonts w:ascii="Verdana" w:hAnsi="Verdana" w:cs="Arial"/>
          <w:b/>
          <w:bCs/>
          <w:kern w:val="36"/>
          <w:sz w:val="18"/>
          <w:szCs w:val="18"/>
        </w:rPr>
      </w:pPr>
      <w:r w:rsidRPr="00200FC6">
        <w:rPr>
          <w:rFonts w:ascii="Verdana" w:hAnsi="Verdana" w:cs="Arial"/>
          <w:b/>
          <w:bCs/>
          <w:kern w:val="36"/>
          <w:sz w:val="18"/>
          <w:szCs w:val="18"/>
        </w:rPr>
        <w:t xml:space="preserve">Programa «Conciliamos» </w:t>
      </w:r>
      <w:r w:rsidR="001F2838" w:rsidRPr="00200FC6">
        <w:rPr>
          <w:rFonts w:ascii="Verdana" w:hAnsi="Verdana" w:cs="Arial"/>
          <w:b/>
          <w:bCs/>
          <w:kern w:val="36"/>
          <w:sz w:val="18"/>
          <w:szCs w:val="18"/>
        </w:rPr>
        <w:t>Carnaval</w:t>
      </w:r>
      <w:r w:rsidRPr="00200FC6">
        <w:rPr>
          <w:rFonts w:ascii="Verdana" w:hAnsi="Verdana" w:cs="Arial"/>
          <w:b/>
          <w:bCs/>
          <w:kern w:val="36"/>
          <w:sz w:val="18"/>
          <w:szCs w:val="18"/>
        </w:rPr>
        <w:t xml:space="preserve"> 20</w:t>
      </w:r>
      <w:r w:rsidR="00D93413">
        <w:rPr>
          <w:rFonts w:ascii="Verdana" w:hAnsi="Verdana" w:cs="Arial"/>
          <w:b/>
          <w:bCs/>
          <w:kern w:val="36"/>
          <w:sz w:val="18"/>
          <w:szCs w:val="18"/>
        </w:rPr>
        <w:t>20</w:t>
      </w:r>
    </w:p>
    <w:p w:rsidR="002929C3" w:rsidRPr="00200FC6" w:rsidRDefault="002929C3" w:rsidP="00215669">
      <w:pPr>
        <w:shd w:val="clear" w:color="auto" w:fill="FFFFFF"/>
        <w:spacing w:line="280" w:lineRule="exact"/>
        <w:ind w:left="-480"/>
        <w:jc w:val="both"/>
        <w:outlineLvl w:val="2"/>
        <w:rPr>
          <w:rFonts w:ascii="Verdana" w:hAnsi="Verdana" w:cs="Arial"/>
          <w:b/>
          <w:bCs/>
          <w:sz w:val="18"/>
          <w:szCs w:val="18"/>
        </w:rPr>
      </w:pPr>
      <w:r w:rsidRPr="00200FC6">
        <w:rPr>
          <w:rFonts w:ascii="Verdana" w:hAnsi="Verdana" w:cs="Arial"/>
          <w:b/>
          <w:bCs/>
          <w:sz w:val="18"/>
          <w:szCs w:val="18"/>
        </w:rPr>
        <w:t>Fecha de publicación:</w:t>
      </w:r>
    </w:p>
    <w:p w:rsidR="002929C3" w:rsidRPr="00200FC6" w:rsidRDefault="00D93413" w:rsidP="00215669">
      <w:pPr>
        <w:shd w:val="clear" w:color="auto" w:fill="FFFFFF"/>
        <w:spacing w:before="120" w:after="120" w:line="280" w:lineRule="exact"/>
        <w:ind w:right="119"/>
        <w:jc w:val="both"/>
        <w:rPr>
          <w:rFonts w:ascii="Verdana" w:hAnsi="Verdana"/>
          <w:sz w:val="18"/>
          <w:szCs w:val="18"/>
        </w:rPr>
      </w:pPr>
      <w:r>
        <w:rPr>
          <w:rFonts w:ascii="Verdana" w:hAnsi="Verdana"/>
          <w:sz w:val="18"/>
          <w:szCs w:val="18"/>
        </w:rPr>
        <w:t>27</w:t>
      </w:r>
      <w:r w:rsidR="002929C3" w:rsidRPr="00200FC6">
        <w:rPr>
          <w:rFonts w:ascii="Verdana" w:hAnsi="Verdana"/>
          <w:sz w:val="18"/>
          <w:szCs w:val="18"/>
        </w:rPr>
        <w:t xml:space="preserve"> de </w:t>
      </w:r>
      <w:r w:rsidR="001F2838" w:rsidRPr="00200FC6">
        <w:rPr>
          <w:rFonts w:ascii="Verdana" w:hAnsi="Verdana"/>
          <w:sz w:val="18"/>
          <w:szCs w:val="18"/>
        </w:rPr>
        <w:t>enero</w:t>
      </w:r>
      <w:r w:rsidR="002929C3" w:rsidRPr="00200FC6">
        <w:rPr>
          <w:rFonts w:ascii="Verdana" w:hAnsi="Verdana"/>
          <w:sz w:val="18"/>
          <w:szCs w:val="18"/>
        </w:rPr>
        <w:t xml:space="preserve"> de 20</w:t>
      </w:r>
      <w:r>
        <w:rPr>
          <w:rFonts w:ascii="Verdana" w:hAnsi="Verdana"/>
          <w:sz w:val="18"/>
          <w:szCs w:val="18"/>
        </w:rPr>
        <w:t>20</w:t>
      </w:r>
    </w:p>
    <w:p w:rsidR="002929C3" w:rsidRPr="00200FC6" w:rsidRDefault="002929C3" w:rsidP="00AC4D3A">
      <w:pPr>
        <w:shd w:val="clear" w:color="auto" w:fill="FFFFFF"/>
        <w:spacing w:before="120" w:line="280" w:lineRule="exact"/>
        <w:ind w:left="-482"/>
        <w:jc w:val="both"/>
        <w:outlineLvl w:val="2"/>
        <w:rPr>
          <w:rFonts w:ascii="Verdana" w:hAnsi="Verdana" w:cs="Arial"/>
          <w:b/>
          <w:bCs/>
          <w:sz w:val="18"/>
          <w:szCs w:val="18"/>
        </w:rPr>
      </w:pPr>
      <w:r w:rsidRPr="00200FC6">
        <w:rPr>
          <w:rFonts w:ascii="Verdana" w:hAnsi="Verdana" w:cs="Arial"/>
          <w:b/>
          <w:bCs/>
          <w:sz w:val="18"/>
          <w:szCs w:val="18"/>
        </w:rPr>
        <w:t>Objeto:</w:t>
      </w:r>
    </w:p>
    <w:p w:rsidR="002929C3" w:rsidRPr="00200FC6" w:rsidRDefault="002929C3" w:rsidP="00215669">
      <w:pPr>
        <w:shd w:val="clear" w:color="auto" w:fill="FFFFFF"/>
        <w:spacing w:before="120" w:line="280" w:lineRule="exact"/>
        <w:ind w:right="119"/>
        <w:jc w:val="both"/>
        <w:rPr>
          <w:rFonts w:ascii="Verdana" w:hAnsi="Verdana"/>
          <w:sz w:val="18"/>
          <w:szCs w:val="18"/>
        </w:rPr>
      </w:pPr>
      <w:r w:rsidRPr="00200FC6">
        <w:rPr>
          <w:rFonts w:ascii="Verdana" w:hAnsi="Verdana"/>
          <w:sz w:val="18"/>
          <w:szCs w:val="18"/>
        </w:rPr>
        <w:t>Convocar el programa “Conciliamos”, dirigido a la atención lúdica de niños y niñas de entre 3 y 12 años durante el periodo vacacional de</w:t>
      </w:r>
      <w:r w:rsidR="00200FC6" w:rsidRPr="00200FC6">
        <w:rPr>
          <w:rFonts w:ascii="Verdana" w:hAnsi="Verdana"/>
          <w:sz w:val="18"/>
          <w:szCs w:val="18"/>
        </w:rPr>
        <w:t xml:space="preserve"> </w:t>
      </w:r>
      <w:r w:rsidR="001F2838" w:rsidRPr="00200FC6">
        <w:rPr>
          <w:rFonts w:ascii="Verdana" w:hAnsi="Verdana"/>
          <w:sz w:val="18"/>
          <w:szCs w:val="18"/>
        </w:rPr>
        <w:t>Carnaval</w:t>
      </w:r>
      <w:r w:rsidRPr="00200FC6">
        <w:rPr>
          <w:rFonts w:ascii="Verdana" w:hAnsi="Verdana"/>
          <w:sz w:val="18"/>
          <w:szCs w:val="18"/>
        </w:rPr>
        <w:t xml:space="preserve"> 20</w:t>
      </w:r>
      <w:r w:rsidR="00D93413">
        <w:rPr>
          <w:rFonts w:ascii="Verdana" w:hAnsi="Verdana"/>
          <w:sz w:val="18"/>
          <w:szCs w:val="18"/>
        </w:rPr>
        <w:t>20</w:t>
      </w:r>
      <w:r w:rsidRPr="00200FC6">
        <w:rPr>
          <w:rFonts w:ascii="Verdana" w:hAnsi="Verdana"/>
          <w:sz w:val="18"/>
          <w:szCs w:val="18"/>
        </w:rPr>
        <w:t>, con el fin de facilitar la conciliación de la vida familiar y laboral.</w:t>
      </w:r>
    </w:p>
    <w:p w:rsidR="00091F94" w:rsidRPr="00200FC6" w:rsidRDefault="00091F94" w:rsidP="00AC4D3A">
      <w:pPr>
        <w:shd w:val="clear" w:color="auto" w:fill="FFFFFF"/>
        <w:spacing w:before="120" w:line="280" w:lineRule="exact"/>
        <w:ind w:left="-425" w:right="119"/>
        <w:jc w:val="both"/>
        <w:rPr>
          <w:rFonts w:ascii="Verdana" w:hAnsi="Verdana"/>
          <w:b/>
          <w:sz w:val="18"/>
          <w:szCs w:val="18"/>
        </w:rPr>
      </w:pPr>
      <w:r w:rsidRPr="00200FC6">
        <w:rPr>
          <w:rFonts w:ascii="Verdana" w:hAnsi="Verdana"/>
          <w:b/>
          <w:sz w:val="18"/>
          <w:szCs w:val="18"/>
        </w:rPr>
        <w:t>Duración:</w:t>
      </w:r>
    </w:p>
    <w:p w:rsidR="002929C3" w:rsidRPr="00200FC6" w:rsidRDefault="001F2838" w:rsidP="00215669">
      <w:pPr>
        <w:shd w:val="clear" w:color="auto" w:fill="FFFFFF"/>
        <w:spacing w:before="120" w:line="280" w:lineRule="exact"/>
        <w:ind w:right="119"/>
        <w:jc w:val="both"/>
        <w:rPr>
          <w:rFonts w:ascii="Verdana" w:hAnsi="Verdana"/>
          <w:b/>
          <w:sz w:val="18"/>
          <w:szCs w:val="18"/>
        </w:rPr>
      </w:pPr>
      <w:r w:rsidRPr="00200FC6">
        <w:rPr>
          <w:rFonts w:ascii="Verdana" w:hAnsi="Verdana"/>
          <w:sz w:val="18"/>
          <w:szCs w:val="18"/>
        </w:rPr>
        <w:t xml:space="preserve">Los días </w:t>
      </w:r>
      <w:r w:rsidR="00D93413">
        <w:rPr>
          <w:rFonts w:ascii="Verdana" w:hAnsi="Verdana"/>
          <w:sz w:val="18"/>
          <w:szCs w:val="18"/>
        </w:rPr>
        <w:t xml:space="preserve">24, 25 y 26 </w:t>
      </w:r>
      <w:r w:rsidRPr="00200FC6">
        <w:rPr>
          <w:rFonts w:ascii="Verdana" w:hAnsi="Verdana"/>
          <w:sz w:val="18"/>
          <w:szCs w:val="18"/>
        </w:rPr>
        <w:t xml:space="preserve">de </w:t>
      </w:r>
      <w:r w:rsidR="00D93413">
        <w:rPr>
          <w:rFonts w:ascii="Verdana" w:hAnsi="Verdana"/>
          <w:sz w:val="18"/>
          <w:szCs w:val="18"/>
        </w:rPr>
        <w:t>febrero</w:t>
      </w:r>
      <w:r w:rsidRPr="00200FC6">
        <w:rPr>
          <w:rFonts w:ascii="Verdana" w:hAnsi="Verdana"/>
          <w:sz w:val="18"/>
          <w:szCs w:val="18"/>
        </w:rPr>
        <w:t xml:space="preserve"> de 20</w:t>
      </w:r>
      <w:r w:rsidR="00D93413">
        <w:rPr>
          <w:rFonts w:ascii="Verdana" w:hAnsi="Verdana"/>
          <w:sz w:val="18"/>
          <w:szCs w:val="18"/>
        </w:rPr>
        <w:t>20</w:t>
      </w:r>
      <w:r w:rsidR="00200FC6" w:rsidRPr="00200FC6">
        <w:rPr>
          <w:rFonts w:ascii="Verdana" w:hAnsi="Verdana"/>
          <w:sz w:val="18"/>
          <w:szCs w:val="18"/>
        </w:rPr>
        <w:t xml:space="preserve"> en todas las localidades</w:t>
      </w:r>
      <w:r w:rsidR="00D93413">
        <w:rPr>
          <w:rFonts w:ascii="Verdana" w:hAnsi="Verdana"/>
          <w:sz w:val="18"/>
          <w:szCs w:val="18"/>
        </w:rPr>
        <w:t>,</w:t>
      </w:r>
      <w:r w:rsidR="00200FC6" w:rsidRPr="00200FC6">
        <w:rPr>
          <w:rFonts w:ascii="Verdana" w:hAnsi="Verdana"/>
          <w:sz w:val="18"/>
          <w:szCs w:val="18"/>
        </w:rPr>
        <w:t xml:space="preserve"> </w:t>
      </w:r>
      <w:r w:rsidR="00200FC6" w:rsidRPr="00200FC6">
        <w:rPr>
          <w:rFonts w:ascii="Verdana" w:hAnsi="Verdana"/>
          <w:b/>
          <w:sz w:val="18"/>
          <w:szCs w:val="18"/>
        </w:rPr>
        <w:t xml:space="preserve">salvo en Soria </w:t>
      </w:r>
      <w:r w:rsidR="00D93413">
        <w:rPr>
          <w:rFonts w:ascii="Verdana" w:hAnsi="Verdana"/>
          <w:b/>
          <w:sz w:val="18"/>
          <w:szCs w:val="18"/>
        </w:rPr>
        <w:t xml:space="preserve">y Almazán, </w:t>
      </w:r>
      <w:r w:rsidR="00200FC6" w:rsidRPr="00200FC6">
        <w:rPr>
          <w:rFonts w:ascii="Verdana" w:hAnsi="Verdana"/>
          <w:b/>
          <w:sz w:val="18"/>
          <w:szCs w:val="18"/>
        </w:rPr>
        <w:t>que se desarrollará los días 2</w:t>
      </w:r>
      <w:r w:rsidR="00D93413">
        <w:rPr>
          <w:rFonts w:ascii="Verdana" w:hAnsi="Verdana"/>
          <w:b/>
          <w:sz w:val="18"/>
          <w:szCs w:val="18"/>
        </w:rPr>
        <w:t>0, 21 y 24</w:t>
      </w:r>
      <w:r w:rsidR="00200FC6" w:rsidRPr="00200FC6">
        <w:rPr>
          <w:rFonts w:ascii="Verdana" w:hAnsi="Verdana"/>
          <w:b/>
          <w:sz w:val="18"/>
          <w:szCs w:val="18"/>
        </w:rPr>
        <w:t xml:space="preserve"> de febrero.</w:t>
      </w:r>
    </w:p>
    <w:p w:rsidR="002929C3" w:rsidRPr="0011661E" w:rsidRDefault="002929C3" w:rsidP="00AC4D3A">
      <w:pPr>
        <w:shd w:val="clear" w:color="auto" w:fill="FFFFFF"/>
        <w:spacing w:before="120" w:line="280" w:lineRule="exact"/>
        <w:ind w:left="-482"/>
        <w:jc w:val="both"/>
        <w:outlineLvl w:val="2"/>
        <w:rPr>
          <w:rFonts w:ascii="Verdana" w:hAnsi="Verdana" w:cs="Arial"/>
          <w:b/>
          <w:bCs/>
          <w:sz w:val="18"/>
          <w:szCs w:val="18"/>
        </w:rPr>
      </w:pPr>
      <w:r w:rsidRPr="0011661E">
        <w:rPr>
          <w:rFonts w:ascii="Verdana" w:hAnsi="Verdana" w:cs="Arial"/>
          <w:b/>
          <w:bCs/>
          <w:sz w:val="18"/>
          <w:szCs w:val="18"/>
        </w:rPr>
        <w:t>¿Quién lo puede solicitar?:</w:t>
      </w:r>
    </w:p>
    <w:p w:rsidR="002929C3" w:rsidRDefault="002929C3" w:rsidP="00215669">
      <w:pPr>
        <w:shd w:val="clear" w:color="auto" w:fill="FFFFFF"/>
        <w:spacing w:before="120" w:line="280" w:lineRule="exact"/>
        <w:ind w:right="119"/>
        <w:jc w:val="both"/>
        <w:rPr>
          <w:rFonts w:ascii="Verdana" w:hAnsi="Verdana"/>
          <w:sz w:val="18"/>
          <w:szCs w:val="18"/>
        </w:rPr>
      </w:pPr>
      <w:r w:rsidRPr="0011661E">
        <w:rPr>
          <w:rFonts w:ascii="Verdana" w:hAnsi="Verdana"/>
          <w:sz w:val="18"/>
          <w:szCs w:val="18"/>
        </w:rPr>
        <w:t>El programa se destina a aquellas unidades famili</w:t>
      </w:r>
      <w:r w:rsidR="006547B4">
        <w:rPr>
          <w:rFonts w:ascii="Verdana" w:hAnsi="Verdana"/>
          <w:sz w:val="18"/>
          <w:szCs w:val="18"/>
        </w:rPr>
        <w:t>ares que cumplan los requisitos</w:t>
      </w:r>
    </w:p>
    <w:p w:rsidR="002929C3" w:rsidRPr="0011661E" w:rsidRDefault="002929C3" w:rsidP="00AC4D3A">
      <w:pPr>
        <w:shd w:val="clear" w:color="auto" w:fill="FFFFFF"/>
        <w:spacing w:before="120" w:line="280" w:lineRule="exact"/>
        <w:ind w:left="-482"/>
        <w:jc w:val="both"/>
        <w:outlineLvl w:val="2"/>
        <w:rPr>
          <w:rFonts w:ascii="Verdana" w:hAnsi="Verdana" w:cs="Arial"/>
          <w:b/>
          <w:bCs/>
          <w:sz w:val="18"/>
          <w:szCs w:val="18"/>
        </w:rPr>
      </w:pPr>
      <w:r w:rsidRPr="0011661E">
        <w:rPr>
          <w:rFonts w:ascii="Verdana" w:hAnsi="Verdana" w:cs="Arial"/>
          <w:b/>
          <w:bCs/>
          <w:sz w:val="18"/>
          <w:szCs w:val="18"/>
        </w:rPr>
        <w:t>¿Qué requisitos debo cumplir?:</w:t>
      </w:r>
    </w:p>
    <w:p w:rsidR="006E67C4" w:rsidRDefault="002929C3" w:rsidP="00215669">
      <w:pPr>
        <w:shd w:val="clear" w:color="auto" w:fill="FFFFFF"/>
        <w:spacing w:before="120" w:line="280" w:lineRule="exact"/>
        <w:ind w:right="119"/>
        <w:jc w:val="both"/>
        <w:rPr>
          <w:rFonts w:ascii="Verdana" w:hAnsi="Verdana"/>
          <w:sz w:val="18"/>
          <w:szCs w:val="18"/>
        </w:rPr>
      </w:pPr>
      <w:r w:rsidRPr="0011661E">
        <w:rPr>
          <w:rFonts w:ascii="Verdana" w:hAnsi="Verdana"/>
          <w:sz w:val="18"/>
          <w:szCs w:val="18"/>
        </w:rPr>
        <w:t>a) Que los menores para los que se va a solicitar plaza en el programa, tengan edades comprendidas entre 3 y 12 años, a fecha de inicio del programa.</w:t>
      </w:r>
      <w:r w:rsidR="006E67C4">
        <w:rPr>
          <w:rFonts w:ascii="Verdana" w:hAnsi="Verdana"/>
          <w:sz w:val="18"/>
          <w:szCs w:val="18"/>
        </w:rPr>
        <w:t xml:space="preserve">  </w:t>
      </w:r>
    </w:p>
    <w:p w:rsidR="006E67C4" w:rsidRPr="006547B4" w:rsidRDefault="006E67C4" w:rsidP="009B6091">
      <w:pPr>
        <w:shd w:val="clear" w:color="auto" w:fill="FFFFFF"/>
        <w:spacing w:before="120" w:line="280" w:lineRule="exact"/>
        <w:ind w:right="119"/>
        <w:jc w:val="both"/>
        <w:rPr>
          <w:rFonts w:ascii="Verdana" w:hAnsi="Verdana"/>
          <w:sz w:val="18"/>
          <w:szCs w:val="18"/>
        </w:rPr>
      </w:pPr>
      <w:r w:rsidRPr="006547B4">
        <w:rPr>
          <w:rFonts w:ascii="Verdana" w:hAnsi="Verdana"/>
          <w:sz w:val="18"/>
          <w:szCs w:val="18"/>
        </w:rPr>
        <w:t>Se aumenta la edad del menor hasta los 14 años, cuando se trate de alumnos con necesidades específicas de apoyo educativo (ACNEAE) escolarizados en centros ordinarios de Educación Primaria.</w:t>
      </w:r>
    </w:p>
    <w:p w:rsidR="00B053CE" w:rsidRDefault="00B053CE" w:rsidP="009B6091">
      <w:pPr>
        <w:shd w:val="clear" w:color="auto" w:fill="FFFFFF"/>
        <w:spacing w:before="120" w:line="280" w:lineRule="exact"/>
        <w:ind w:right="119"/>
        <w:jc w:val="both"/>
        <w:rPr>
          <w:rFonts w:ascii="Verdana" w:hAnsi="Verdana" w:cs="Arial"/>
          <w:sz w:val="18"/>
          <w:szCs w:val="18"/>
        </w:rPr>
      </w:pPr>
      <w:r w:rsidRPr="006547B4">
        <w:rPr>
          <w:rFonts w:ascii="Verdana" w:hAnsi="Verdana" w:cs="Arial"/>
          <w:sz w:val="18"/>
          <w:szCs w:val="18"/>
        </w:rPr>
        <w:t>También se podrá solicitar plaza para los menores de otras nacionalidades que participen en programas de acogida temporal en familias castellano leonesas, con el mismo límite de edad anteriormente señalado.</w:t>
      </w:r>
    </w:p>
    <w:p w:rsidR="009B6091" w:rsidRPr="006547B4" w:rsidRDefault="009B6091" w:rsidP="009B6091">
      <w:pPr>
        <w:shd w:val="clear" w:color="auto" w:fill="FFFFFF"/>
        <w:spacing w:before="120" w:after="120" w:line="280" w:lineRule="exact"/>
        <w:ind w:right="119"/>
        <w:jc w:val="both"/>
        <w:rPr>
          <w:rFonts w:ascii="Verdana" w:hAnsi="Verdana"/>
          <w:sz w:val="18"/>
          <w:szCs w:val="18"/>
        </w:rPr>
      </w:pPr>
    </w:p>
    <w:p w:rsidR="009B6091" w:rsidRDefault="002929C3" w:rsidP="009B6091">
      <w:pPr>
        <w:shd w:val="clear" w:color="auto" w:fill="FFFFFF"/>
        <w:spacing w:line="280" w:lineRule="exact"/>
        <w:ind w:right="119"/>
        <w:jc w:val="both"/>
        <w:rPr>
          <w:rFonts w:ascii="Verdana" w:hAnsi="Verdana"/>
          <w:sz w:val="18"/>
          <w:szCs w:val="18"/>
        </w:rPr>
      </w:pPr>
      <w:r w:rsidRPr="0011661E">
        <w:rPr>
          <w:rFonts w:ascii="Verdana" w:hAnsi="Verdana"/>
          <w:sz w:val="18"/>
          <w:szCs w:val="18"/>
        </w:rPr>
        <w:t>b) Que los progenitores o representantes legales se encuentren en alguna de estas situaciones:</w:t>
      </w:r>
    </w:p>
    <w:p w:rsidR="009B6091" w:rsidRDefault="009B6091" w:rsidP="009B6091">
      <w:pPr>
        <w:shd w:val="clear" w:color="auto" w:fill="FFFFFF"/>
        <w:spacing w:line="280" w:lineRule="exact"/>
        <w:ind w:right="119"/>
        <w:jc w:val="both"/>
        <w:rPr>
          <w:rFonts w:ascii="Verdana" w:hAnsi="Verdana"/>
          <w:sz w:val="18"/>
          <w:szCs w:val="18"/>
        </w:rPr>
      </w:pPr>
    </w:p>
    <w:p w:rsidR="009B6091" w:rsidRDefault="009B6091" w:rsidP="009B6091">
      <w:pPr>
        <w:shd w:val="clear" w:color="auto" w:fill="FFFFFF"/>
        <w:spacing w:line="280" w:lineRule="exact"/>
        <w:ind w:right="119"/>
        <w:jc w:val="both"/>
        <w:rPr>
          <w:rFonts w:ascii="Verdana" w:hAnsi="Verdana"/>
          <w:sz w:val="18"/>
          <w:szCs w:val="18"/>
        </w:rPr>
      </w:pPr>
      <w:r>
        <w:rPr>
          <w:rFonts w:ascii="Verdana" w:hAnsi="Verdana"/>
          <w:sz w:val="18"/>
          <w:szCs w:val="18"/>
        </w:rPr>
        <w:t>- Desarrollen una actividad profesional durante el periodo de funcionamiento del programa y en la franja horaria de desarrollo del mismo.</w:t>
      </w:r>
    </w:p>
    <w:p w:rsidR="009B6091" w:rsidRDefault="009B6091" w:rsidP="009B6091">
      <w:pPr>
        <w:shd w:val="clear" w:color="auto" w:fill="FFFFFF"/>
        <w:spacing w:line="280" w:lineRule="exact"/>
        <w:ind w:right="119"/>
        <w:jc w:val="both"/>
        <w:rPr>
          <w:rFonts w:ascii="Verdana" w:hAnsi="Verdana"/>
          <w:sz w:val="18"/>
          <w:szCs w:val="18"/>
        </w:rPr>
      </w:pPr>
    </w:p>
    <w:p w:rsidR="009B6091" w:rsidRDefault="009B6091" w:rsidP="009B6091">
      <w:pPr>
        <w:shd w:val="clear" w:color="auto" w:fill="FFFFFF"/>
        <w:spacing w:line="280" w:lineRule="exact"/>
        <w:ind w:right="119"/>
        <w:jc w:val="both"/>
        <w:rPr>
          <w:rFonts w:ascii="Verdana" w:hAnsi="Verdana"/>
          <w:sz w:val="18"/>
          <w:szCs w:val="18"/>
        </w:rPr>
      </w:pPr>
      <w:r>
        <w:rPr>
          <w:rFonts w:ascii="Verdana" w:hAnsi="Verdana"/>
          <w:sz w:val="18"/>
          <w:szCs w:val="18"/>
        </w:rPr>
        <w:t xml:space="preserve">- Realicen actividades formativas convocadas por el Servicio Público de Empleo </w:t>
      </w:r>
      <w:r w:rsidR="00D93413">
        <w:rPr>
          <w:rFonts w:ascii="Verdana" w:hAnsi="Verdana"/>
          <w:sz w:val="18"/>
          <w:szCs w:val="18"/>
        </w:rPr>
        <w:t xml:space="preserve">o la Consejería de Familia e Igualdad de Oportunidades, </w:t>
      </w:r>
      <w:r>
        <w:rPr>
          <w:rFonts w:ascii="Verdana" w:hAnsi="Verdana"/>
          <w:sz w:val="18"/>
          <w:szCs w:val="18"/>
        </w:rPr>
        <w:t>durante el periodo de funcionamiento del programa y en la franja horaria de desarrollo del mismo.</w:t>
      </w:r>
    </w:p>
    <w:p w:rsidR="009B6091" w:rsidRDefault="009B6091" w:rsidP="009B6091">
      <w:pPr>
        <w:shd w:val="clear" w:color="auto" w:fill="FFFFFF"/>
        <w:spacing w:line="280" w:lineRule="exact"/>
        <w:ind w:right="119"/>
        <w:jc w:val="both"/>
        <w:rPr>
          <w:rFonts w:ascii="Verdana" w:hAnsi="Verdana"/>
          <w:sz w:val="18"/>
          <w:szCs w:val="18"/>
        </w:rPr>
      </w:pPr>
    </w:p>
    <w:p w:rsidR="009B6091" w:rsidRDefault="009B6091" w:rsidP="009B6091">
      <w:pPr>
        <w:shd w:val="clear" w:color="auto" w:fill="FFFFFF"/>
        <w:spacing w:line="280" w:lineRule="exact"/>
        <w:ind w:right="119"/>
        <w:jc w:val="both"/>
        <w:rPr>
          <w:rFonts w:ascii="Verdana" w:hAnsi="Verdana"/>
          <w:sz w:val="18"/>
          <w:szCs w:val="18"/>
        </w:rPr>
      </w:pPr>
      <w:r>
        <w:rPr>
          <w:rFonts w:ascii="Verdana" w:hAnsi="Verdana"/>
          <w:sz w:val="18"/>
          <w:szCs w:val="18"/>
        </w:rPr>
        <w:t>- Presenten un grado de discapacidad igual o superior al 65%, o deban atender a familiares de primer grado de consanguinidad o afinidad con al menos dicho grado de discapacidad.</w:t>
      </w:r>
    </w:p>
    <w:p w:rsidR="009B6091" w:rsidRDefault="009B6091" w:rsidP="009B6091">
      <w:pPr>
        <w:shd w:val="clear" w:color="auto" w:fill="FFFFFF"/>
        <w:spacing w:line="280" w:lineRule="exact"/>
        <w:ind w:right="119"/>
        <w:jc w:val="both"/>
        <w:rPr>
          <w:rFonts w:ascii="Verdana" w:hAnsi="Verdana"/>
          <w:sz w:val="18"/>
          <w:szCs w:val="18"/>
        </w:rPr>
      </w:pPr>
    </w:p>
    <w:p w:rsidR="009B6091" w:rsidRDefault="009B6091" w:rsidP="009B6091">
      <w:pPr>
        <w:shd w:val="clear" w:color="auto" w:fill="FFFFFF"/>
        <w:spacing w:line="280" w:lineRule="exact"/>
        <w:ind w:right="119"/>
        <w:jc w:val="both"/>
        <w:rPr>
          <w:rFonts w:ascii="Verdana" w:hAnsi="Verdana"/>
          <w:sz w:val="18"/>
          <w:szCs w:val="18"/>
        </w:rPr>
      </w:pPr>
      <w:r>
        <w:rPr>
          <w:rFonts w:ascii="Verdana" w:hAnsi="Verdana"/>
          <w:sz w:val="18"/>
          <w:szCs w:val="18"/>
        </w:rPr>
        <w:t>- Tengan reconocido el carácter de cuidadores familiares de personas dependientes.</w:t>
      </w:r>
    </w:p>
    <w:p w:rsidR="009B6091" w:rsidRDefault="009B6091" w:rsidP="009B6091">
      <w:pPr>
        <w:shd w:val="clear" w:color="auto" w:fill="FFFFFF"/>
        <w:spacing w:line="280" w:lineRule="exact"/>
        <w:ind w:right="119"/>
        <w:jc w:val="both"/>
        <w:rPr>
          <w:rFonts w:ascii="Verdana" w:hAnsi="Verdana"/>
          <w:sz w:val="18"/>
          <w:szCs w:val="18"/>
        </w:rPr>
      </w:pPr>
    </w:p>
    <w:p w:rsidR="004108DC" w:rsidRPr="0026331C" w:rsidRDefault="009B6091" w:rsidP="009B6091">
      <w:pPr>
        <w:shd w:val="clear" w:color="auto" w:fill="FFFFFF"/>
        <w:spacing w:line="280" w:lineRule="exact"/>
        <w:ind w:right="119"/>
        <w:jc w:val="both"/>
        <w:rPr>
          <w:rFonts w:ascii="Verdana" w:hAnsi="Verdana"/>
          <w:sz w:val="18"/>
          <w:szCs w:val="18"/>
        </w:rPr>
      </w:pPr>
      <w:r>
        <w:rPr>
          <w:rFonts w:ascii="Verdana" w:hAnsi="Verdana"/>
          <w:sz w:val="18"/>
          <w:szCs w:val="18"/>
        </w:rPr>
        <w:t xml:space="preserve">- </w:t>
      </w:r>
      <w:r w:rsidR="004108DC" w:rsidRPr="0026331C">
        <w:rPr>
          <w:rFonts w:ascii="Verdana" w:hAnsi="Verdana" w:cs="Arial"/>
          <w:sz w:val="18"/>
          <w:szCs w:val="18"/>
        </w:rPr>
        <w:t>Padezcan enfermedad grave y/o deban seguir tratamientos médicos que imposibiliten el cuidado de sus hijos.</w:t>
      </w:r>
    </w:p>
    <w:p w:rsidR="004108DC" w:rsidRPr="0026331C" w:rsidRDefault="004108DC" w:rsidP="009B6091">
      <w:pPr>
        <w:shd w:val="clear" w:color="auto" w:fill="FFFFFF"/>
        <w:spacing w:line="280" w:lineRule="exact"/>
        <w:ind w:right="119"/>
        <w:jc w:val="both"/>
        <w:rPr>
          <w:rFonts w:ascii="Verdana" w:hAnsi="Verdana"/>
          <w:sz w:val="18"/>
          <w:szCs w:val="18"/>
        </w:rPr>
      </w:pPr>
    </w:p>
    <w:p w:rsidR="002929C3" w:rsidRDefault="002929C3" w:rsidP="009B6091">
      <w:pPr>
        <w:shd w:val="clear" w:color="auto" w:fill="FFFFFF"/>
        <w:spacing w:line="280" w:lineRule="exact"/>
        <w:ind w:right="119"/>
        <w:jc w:val="both"/>
        <w:rPr>
          <w:rFonts w:ascii="Verdana" w:hAnsi="Verdana"/>
          <w:sz w:val="18"/>
          <w:szCs w:val="18"/>
        </w:rPr>
      </w:pPr>
      <w:r w:rsidRPr="0011661E">
        <w:rPr>
          <w:rFonts w:ascii="Verdana" w:hAnsi="Verdana"/>
          <w:sz w:val="18"/>
          <w:szCs w:val="18"/>
        </w:rPr>
        <w:t xml:space="preserve">c) Tanto el menor para el que se solicita plaza en el programa como, al menos, uno de los padres o representantes legales, deberán estar empadronados en alguno de los municipios </w:t>
      </w:r>
      <w:r w:rsidRPr="0011661E">
        <w:rPr>
          <w:rFonts w:ascii="Verdana" w:hAnsi="Verdana"/>
          <w:sz w:val="18"/>
          <w:szCs w:val="18"/>
        </w:rPr>
        <w:lastRenderedPageBreak/>
        <w:t>de la Comunidad de Castilla y León en el momento de formular la solicitud.</w:t>
      </w:r>
      <w:r w:rsidR="00A5456A">
        <w:rPr>
          <w:rFonts w:ascii="Verdana" w:hAnsi="Verdana"/>
          <w:sz w:val="18"/>
          <w:szCs w:val="18"/>
        </w:rPr>
        <w:t xml:space="preserve"> No se exigirá el empadronamiento a los menores acogidos temporalmente.</w:t>
      </w:r>
    </w:p>
    <w:p w:rsidR="00215669" w:rsidRDefault="00215669" w:rsidP="009B6091">
      <w:pPr>
        <w:shd w:val="clear" w:color="auto" w:fill="FFFFFF"/>
        <w:spacing w:line="280" w:lineRule="exact"/>
        <w:ind w:right="119"/>
        <w:jc w:val="both"/>
        <w:rPr>
          <w:rFonts w:ascii="Verdana" w:hAnsi="Verdana"/>
          <w:sz w:val="18"/>
          <w:szCs w:val="18"/>
        </w:rPr>
      </w:pPr>
    </w:p>
    <w:p w:rsidR="00A8380F" w:rsidRPr="00A8380F" w:rsidRDefault="00A8380F" w:rsidP="00A8380F">
      <w:pPr>
        <w:shd w:val="clear" w:color="auto" w:fill="FFFFFF"/>
        <w:spacing w:before="100" w:beforeAutospacing="1" w:after="100" w:afterAutospacing="1"/>
        <w:ind w:left="-426"/>
        <w:jc w:val="both"/>
        <w:rPr>
          <w:rFonts w:ascii="Verdana" w:hAnsi="Verdana" w:cs="Calibri"/>
          <w:b/>
          <w:i/>
          <w:sz w:val="18"/>
          <w:szCs w:val="18"/>
        </w:rPr>
      </w:pPr>
      <w:r>
        <w:rPr>
          <w:rFonts w:ascii="Verdana" w:hAnsi="Verdana" w:cs="Calibri"/>
          <w:b/>
          <w:sz w:val="18"/>
          <w:szCs w:val="18"/>
        </w:rPr>
        <w:t xml:space="preserve"> Solicitudes de Admisión:</w:t>
      </w:r>
    </w:p>
    <w:p w:rsidR="00A8380F" w:rsidRPr="00A8380F" w:rsidRDefault="00A8380F" w:rsidP="00A8380F">
      <w:pPr>
        <w:pStyle w:val="Prrafodelista"/>
        <w:numPr>
          <w:ilvl w:val="0"/>
          <w:numId w:val="19"/>
        </w:numPr>
        <w:shd w:val="clear" w:color="auto" w:fill="FFFFFF"/>
        <w:spacing w:before="100" w:beforeAutospacing="1" w:after="100" w:afterAutospacing="1" w:line="280" w:lineRule="exact"/>
        <w:jc w:val="both"/>
        <w:rPr>
          <w:rFonts w:ascii="Verdana" w:hAnsi="Verdana" w:cs="Calibri"/>
          <w:sz w:val="18"/>
          <w:szCs w:val="18"/>
        </w:rPr>
      </w:pPr>
      <w:r w:rsidRPr="00A8380F">
        <w:rPr>
          <w:rFonts w:ascii="Verdana" w:hAnsi="Verdana" w:cs="Calibri"/>
          <w:sz w:val="18"/>
          <w:szCs w:val="18"/>
        </w:rPr>
        <w:t xml:space="preserve">Podrán solicitar plaza en el programa «Conciliamos 2020», los padres, madres, personas tutoras o acogedoras de los menores que cumplan los requisitos señalados en la base segunda. </w:t>
      </w:r>
    </w:p>
    <w:p w:rsidR="00A8380F" w:rsidRPr="00A8380F" w:rsidRDefault="00A8380F" w:rsidP="00A8380F">
      <w:pPr>
        <w:pStyle w:val="Prrafodelista"/>
        <w:shd w:val="clear" w:color="auto" w:fill="FFFFFF"/>
        <w:spacing w:before="100" w:beforeAutospacing="1" w:after="100" w:afterAutospacing="1" w:line="280" w:lineRule="exact"/>
        <w:jc w:val="both"/>
        <w:rPr>
          <w:rFonts w:ascii="Verdana" w:hAnsi="Verdana" w:cs="Calibri"/>
          <w:sz w:val="18"/>
          <w:szCs w:val="18"/>
        </w:rPr>
      </w:pPr>
    </w:p>
    <w:p w:rsidR="00A8380F" w:rsidRPr="00A8380F" w:rsidRDefault="00A8380F" w:rsidP="00A8380F">
      <w:pPr>
        <w:pStyle w:val="Prrafodelista"/>
        <w:numPr>
          <w:ilvl w:val="0"/>
          <w:numId w:val="19"/>
        </w:numPr>
        <w:shd w:val="clear" w:color="auto" w:fill="FFFFFF"/>
        <w:spacing w:before="100" w:beforeAutospacing="1" w:after="100" w:afterAutospacing="1" w:line="280" w:lineRule="exact"/>
        <w:jc w:val="both"/>
        <w:rPr>
          <w:rFonts w:ascii="Verdana" w:hAnsi="Verdana" w:cs="Calibri"/>
          <w:sz w:val="18"/>
          <w:szCs w:val="18"/>
        </w:rPr>
      </w:pPr>
      <w:r w:rsidRPr="00A8380F">
        <w:rPr>
          <w:rFonts w:ascii="Verdana" w:hAnsi="Verdana" w:cs="Calibri"/>
          <w:sz w:val="18"/>
          <w:szCs w:val="18"/>
        </w:rPr>
        <w:t>La solicitud para los períodos de funcionamiento del programa se cumplimentará y registrará preferentemente</w:t>
      </w:r>
      <w:r w:rsidR="00DD799B">
        <w:rPr>
          <w:rFonts w:ascii="Verdana" w:hAnsi="Verdana" w:cs="Calibri"/>
          <w:sz w:val="18"/>
          <w:szCs w:val="18"/>
        </w:rPr>
        <w:t xml:space="preserve">, </w:t>
      </w:r>
      <w:r w:rsidRPr="00A8380F">
        <w:rPr>
          <w:rFonts w:ascii="Verdana" w:hAnsi="Verdana" w:cs="Calibri"/>
          <w:sz w:val="18"/>
          <w:szCs w:val="18"/>
        </w:rPr>
        <w:t xml:space="preserve">a través de la aplicación web de la Dirección General de Familias, Infancia y Atención a la </w:t>
      </w:r>
      <w:r w:rsidRPr="00302AF8">
        <w:rPr>
          <w:rFonts w:ascii="Verdana" w:hAnsi="Verdana" w:cs="Calibri"/>
          <w:sz w:val="18"/>
          <w:szCs w:val="18"/>
        </w:rPr>
        <w:t>Diversidad</w:t>
      </w:r>
      <w:r w:rsidR="00DD799B" w:rsidRPr="00302AF8">
        <w:rPr>
          <w:rFonts w:ascii="Verdana" w:hAnsi="Verdana" w:cs="Calibri"/>
          <w:color w:val="FF0000"/>
          <w:sz w:val="18"/>
          <w:szCs w:val="18"/>
        </w:rPr>
        <w:t xml:space="preserve"> </w:t>
      </w:r>
      <w:r w:rsidR="00DD799B" w:rsidRPr="000570BF">
        <w:rPr>
          <w:rFonts w:ascii="Verdana" w:hAnsi="Verdana" w:cs="Calibri"/>
          <w:sz w:val="18"/>
          <w:szCs w:val="18"/>
        </w:rPr>
        <w:t xml:space="preserve">(en el siguiente enlace </w:t>
      </w:r>
      <w:hyperlink r:id="rId6" w:history="1">
        <w:r w:rsidR="00DD799B" w:rsidRPr="000570BF">
          <w:rPr>
            <w:rStyle w:val="Hipervnculo"/>
            <w:rFonts w:ascii="Verdana" w:hAnsi="Verdana" w:cs="Calibri"/>
            <w:color w:val="auto"/>
            <w:sz w:val="18"/>
            <w:szCs w:val="18"/>
          </w:rPr>
          <w:t>https://servicios.jcyl.es/concilia</w:t>
        </w:r>
      </w:hyperlink>
      <w:r w:rsidR="00DD799B" w:rsidRPr="000570BF">
        <w:rPr>
          <w:rFonts w:ascii="Verdana" w:hAnsi="Verdana" w:cs="Calibri"/>
          <w:sz w:val="18"/>
          <w:szCs w:val="18"/>
        </w:rPr>
        <w:t xml:space="preserve">), </w:t>
      </w:r>
      <w:r w:rsidRPr="00A8380F">
        <w:rPr>
          <w:rFonts w:ascii="Verdana" w:hAnsi="Verdana" w:cs="Calibri"/>
          <w:sz w:val="18"/>
          <w:szCs w:val="18"/>
        </w:rPr>
        <w:t>donde estarán disponibles también la relación de las entidades locales que participan en el programa y la relación de las entidades financieras en las que hacer efectiva la cuota correspondiente.</w:t>
      </w:r>
    </w:p>
    <w:p w:rsidR="00A8380F" w:rsidRPr="00A8380F" w:rsidRDefault="00A8380F" w:rsidP="00A8380F">
      <w:pPr>
        <w:pStyle w:val="Prrafodelista"/>
        <w:spacing w:line="280" w:lineRule="exact"/>
        <w:rPr>
          <w:rFonts w:ascii="Verdana" w:hAnsi="Verdana" w:cs="Calibri"/>
          <w:sz w:val="18"/>
          <w:szCs w:val="18"/>
        </w:rPr>
      </w:pPr>
    </w:p>
    <w:p w:rsidR="00A8380F" w:rsidRDefault="00A8380F" w:rsidP="00A8380F">
      <w:pPr>
        <w:pStyle w:val="Prrafodelista"/>
        <w:numPr>
          <w:ilvl w:val="0"/>
          <w:numId w:val="19"/>
        </w:numPr>
        <w:shd w:val="clear" w:color="auto" w:fill="FFFFFF"/>
        <w:spacing w:before="100" w:beforeAutospacing="1" w:after="100" w:afterAutospacing="1" w:line="280" w:lineRule="exact"/>
        <w:jc w:val="both"/>
        <w:rPr>
          <w:rFonts w:ascii="Verdana" w:hAnsi="Verdana" w:cs="Calibri"/>
          <w:b/>
          <w:sz w:val="18"/>
          <w:szCs w:val="18"/>
        </w:rPr>
      </w:pPr>
      <w:r w:rsidRPr="00A8380F">
        <w:rPr>
          <w:rFonts w:ascii="Verdana" w:hAnsi="Verdana" w:cs="Calibri"/>
          <w:sz w:val="18"/>
          <w:szCs w:val="18"/>
        </w:rPr>
        <w:t xml:space="preserve">Será </w:t>
      </w:r>
      <w:r w:rsidRPr="00A8380F">
        <w:rPr>
          <w:rFonts w:ascii="Verdana" w:hAnsi="Verdana" w:cs="Calibri"/>
          <w:b/>
          <w:sz w:val="18"/>
          <w:szCs w:val="18"/>
        </w:rPr>
        <w:t xml:space="preserve">necesario disponer de una </w:t>
      </w:r>
      <w:proofErr w:type="spellStart"/>
      <w:r w:rsidRPr="00A8380F">
        <w:rPr>
          <w:rFonts w:ascii="Verdana" w:hAnsi="Verdana" w:cs="Calibri"/>
          <w:b/>
          <w:sz w:val="18"/>
          <w:szCs w:val="18"/>
        </w:rPr>
        <w:t>cl@ve</w:t>
      </w:r>
      <w:proofErr w:type="spellEnd"/>
      <w:r w:rsidRPr="00A8380F">
        <w:rPr>
          <w:rFonts w:ascii="Verdana" w:hAnsi="Verdana" w:cs="Calibri"/>
          <w:b/>
          <w:sz w:val="18"/>
          <w:szCs w:val="18"/>
        </w:rPr>
        <w:t xml:space="preserve"> pin para validar la solicitud, imprimirla y registrarla en papel y una </w:t>
      </w:r>
      <w:proofErr w:type="spellStart"/>
      <w:r w:rsidRPr="00A8380F">
        <w:rPr>
          <w:rFonts w:ascii="Verdana" w:hAnsi="Verdana" w:cs="Calibri"/>
          <w:b/>
          <w:sz w:val="18"/>
          <w:szCs w:val="18"/>
        </w:rPr>
        <w:t>cl@ve</w:t>
      </w:r>
      <w:proofErr w:type="spellEnd"/>
      <w:r w:rsidRPr="00A8380F">
        <w:rPr>
          <w:rFonts w:ascii="Verdana" w:hAnsi="Verdana" w:cs="Calibri"/>
          <w:b/>
          <w:sz w:val="18"/>
          <w:szCs w:val="18"/>
        </w:rPr>
        <w:t xml:space="preserve"> permanente para completar todo el proceso de inscripción vía web o a través de la app, incluido el registro. </w:t>
      </w:r>
    </w:p>
    <w:p w:rsidR="00D52BA0" w:rsidRPr="00D52BA0" w:rsidRDefault="00D52BA0" w:rsidP="00D52BA0">
      <w:pPr>
        <w:pStyle w:val="Prrafodelista"/>
        <w:rPr>
          <w:rFonts w:ascii="Verdana" w:hAnsi="Verdana" w:cs="Calibri"/>
          <w:b/>
          <w:sz w:val="18"/>
          <w:szCs w:val="18"/>
        </w:rPr>
      </w:pPr>
    </w:p>
    <w:p w:rsidR="00D52BA0" w:rsidRPr="00A56C9F" w:rsidRDefault="00D52BA0" w:rsidP="00D52BA0">
      <w:pPr>
        <w:pStyle w:val="Prrafodelista"/>
        <w:shd w:val="clear" w:color="auto" w:fill="FFFFFF"/>
        <w:spacing w:before="100" w:beforeAutospacing="1" w:after="100" w:afterAutospacing="1"/>
        <w:ind w:left="709"/>
        <w:jc w:val="both"/>
        <w:rPr>
          <w:rFonts w:ascii="Verdana" w:hAnsi="Verdana" w:cs="Calibri"/>
          <w:sz w:val="18"/>
          <w:szCs w:val="18"/>
        </w:rPr>
      </w:pPr>
      <w:r w:rsidRPr="00A56C9F">
        <w:rPr>
          <w:rFonts w:ascii="Verdana" w:hAnsi="Verdana" w:cs="Calibri"/>
          <w:sz w:val="18"/>
          <w:szCs w:val="18"/>
        </w:rPr>
        <w:t>Para cualquier duda o incidencia relativa al sistema Clave, deberán llamar al teléfono 060.</w:t>
      </w:r>
    </w:p>
    <w:p w:rsidR="00A8380F" w:rsidRPr="00A8380F" w:rsidRDefault="00A8380F" w:rsidP="00A8380F">
      <w:pPr>
        <w:pStyle w:val="Prrafodelista"/>
        <w:spacing w:line="280" w:lineRule="exact"/>
        <w:rPr>
          <w:rFonts w:ascii="Verdana" w:hAnsi="Verdana" w:cs="Calibri"/>
          <w:b/>
          <w:sz w:val="18"/>
          <w:szCs w:val="18"/>
        </w:rPr>
      </w:pPr>
    </w:p>
    <w:p w:rsidR="00A8380F" w:rsidRPr="00A8380F" w:rsidRDefault="00A8380F" w:rsidP="00A8380F">
      <w:pPr>
        <w:pStyle w:val="Prrafodelista"/>
        <w:numPr>
          <w:ilvl w:val="0"/>
          <w:numId w:val="19"/>
        </w:numPr>
        <w:shd w:val="clear" w:color="auto" w:fill="FFFFFF"/>
        <w:spacing w:before="100" w:beforeAutospacing="1" w:after="100" w:afterAutospacing="1" w:line="280" w:lineRule="exact"/>
        <w:jc w:val="both"/>
        <w:rPr>
          <w:rFonts w:ascii="Verdana" w:hAnsi="Verdana" w:cs="Calibri"/>
          <w:sz w:val="18"/>
          <w:szCs w:val="18"/>
        </w:rPr>
      </w:pPr>
      <w:r w:rsidRPr="00A8380F">
        <w:rPr>
          <w:rFonts w:ascii="Verdana" w:hAnsi="Verdana" w:cs="Calibri"/>
          <w:sz w:val="18"/>
          <w:szCs w:val="18"/>
        </w:rPr>
        <w:t>También estará disponible un modelo de solicitud en la Sede Electrónica de Castilla y León (</w:t>
      </w:r>
      <w:hyperlink r:id="rId7" w:history="1">
        <w:r w:rsidRPr="00A8380F">
          <w:rPr>
            <w:rStyle w:val="Hipervnculo"/>
            <w:rFonts w:ascii="Verdana" w:hAnsi="Verdana" w:cs="Calibri"/>
            <w:sz w:val="18"/>
            <w:szCs w:val="18"/>
          </w:rPr>
          <w:t>http://tramitacastillayleon.jcyl.es</w:t>
        </w:r>
      </w:hyperlink>
      <w:r w:rsidRPr="00A8380F">
        <w:rPr>
          <w:rFonts w:ascii="Verdana" w:hAnsi="Verdana" w:cs="Calibri"/>
          <w:sz w:val="18"/>
          <w:szCs w:val="18"/>
        </w:rPr>
        <w:t xml:space="preserve"> ) que, una vez cumplimentado, deberá registrarse, bien a través del Registro Electrónico, bien en las oficinas de registro de las Gerencias Territoriales de Servicios Sociales.</w:t>
      </w:r>
    </w:p>
    <w:p w:rsidR="00A8380F" w:rsidRPr="00A8380F" w:rsidRDefault="00A8380F" w:rsidP="00A8380F">
      <w:pPr>
        <w:pStyle w:val="Prrafodelista"/>
        <w:spacing w:line="280" w:lineRule="exact"/>
        <w:rPr>
          <w:rFonts w:ascii="Verdana" w:hAnsi="Verdana" w:cs="Calibri"/>
          <w:sz w:val="18"/>
          <w:szCs w:val="18"/>
        </w:rPr>
      </w:pPr>
    </w:p>
    <w:p w:rsidR="00A8380F" w:rsidRPr="00A8380F" w:rsidRDefault="00A8380F" w:rsidP="00A8380F">
      <w:pPr>
        <w:pStyle w:val="Prrafodelista"/>
        <w:numPr>
          <w:ilvl w:val="0"/>
          <w:numId w:val="19"/>
        </w:numPr>
        <w:shd w:val="clear" w:color="auto" w:fill="FFFFFF"/>
        <w:spacing w:before="100" w:beforeAutospacing="1" w:after="100" w:afterAutospacing="1" w:line="280" w:lineRule="exact"/>
        <w:jc w:val="both"/>
        <w:rPr>
          <w:rFonts w:ascii="Verdana" w:hAnsi="Verdana" w:cs="Calibri"/>
          <w:b/>
          <w:i/>
          <w:sz w:val="18"/>
          <w:szCs w:val="18"/>
        </w:rPr>
      </w:pPr>
      <w:r w:rsidRPr="00A8380F">
        <w:rPr>
          <w:rFonts w:ascii="Verdana" w:hAnsi="Verdana" w:cs="Calibri"/>
          <w:sz w:val="18"/>
          <w:szCs w:val="18"/>
        </w:rPr>
        <w:t xml:space="preserve"> En un único formulario deberán solicitarse plazas para todos los niños de la misma unidad familiar y se deberá indicar las semanas en las que desean participar y, por orden de preferencia, la instalación para la que se solicita plaza en el programa. </w:t>
      </w:r>
    </w:p>
    <w:p w:rsidR="002929C3" w:rsidRPr="0011661E" w:rsidRDefault="002929C3" w:rsidP="00AC4D3A">
      <w:pPr>
        <w:shd w:val="clear" w:color="auto" w:fill="FFFFFF"/>
        <w:spacing w:before="120"/>
        <w:ind w:left="-482"/>
        <w:jc w:val="both"/>
        <w:outlineLvl w:val="2"/>
        <w:rPr>
          <w:rFonts w:ascii="Verdana" w:hAnsi="Verdana" w:cs="Arial"/>
          <w:b/>
          <w:bCs/>
          <w:sz w:val="18"/>
          <w:szCs w:val="18"/>
        </w:rPr>
      </w:pPr>
      <w:r w:rsidRPr="0011661E">
        <w:rPr>
          <w:rFonts w:ascii="Verdana" w:hAnsi="Verdana" w:cs="Arial"/>
          <w:b/>
          <w:bCs/>
          <w:sz w:val="18"/>
          <w:szCs w:val="18"/>
        </w:rPr>
        <w:t>¿Qué documentos necesito?:</w:t>
      </w:r>
    </w:p>
    <w:p w:rsidR="00A8380F" w:rsidRPr="00A8380F" w:rsidRDefault="00A8380F" w:rsidP="00A8380F">
      <w:pPr>
        <w:shd w:val="clear" w:color="auto" w:fill="FFFFFF"/>
        <w:spacing w:before="100" w:beforeAutospacing="1" w:after="100" w:afterAutospacing="1" w:line="280" w:lineRule="exact"/>
        <w:ind w:left="425"/>
        <w:jc w:val="both"/>
        <w:rPr>
          <w:rFonts w:ascii="Verdana" w:hAnsi="Verdana" w:cs="Calibri"/>
          <w:sz w:val="18"/>
          <w:szCs w:val="18"/>
        </w:rPr>
      </w:pPr>
      <w:r w:rsidRPr="00A8380F">
        <w:rPr>
          <w:rFonts w:ascii="Verdana" w:hAnsi="Verdana" w:cs="Calibri"/>
          <w:sz w:val="18"/>
          <w:szCs w:val="18"/>
        </w:rPr>
        <w:t>Con la solicitud deberán anexarse los documentos que se relacionan a continuación:</w:t>
      </w:r>
    </w:p>
    <w:p w:rsidR="00A8380F" w:rsidRPr="00A8380F" w:rsidRDefault="00A8380F" w:rsidP="00A8380F">
      <w:pPr>
        <w:pStyle w:val="Prrafodelista"/>
        <w:numPr>
          <w:ilvl w:val="0"/>
          <w:numId w:val="20"/>
        </w:numPr>
        <w:shd w:val="clear" w:color="auto" w:fill="FFFFFF"/>
        <w:spacing w:before="100" w:beforeAutospacing="1" w:after="100" w:afterAutospacing="1" w:line="280" w:lineRule="exact"/>
        <w:ind w:left="425"/>
        <w:jc w:val="both"/>
        <w:rPr>
          <w:rFonts w:ascii="Verdana" w:hAnsi="Verdana" w:cs="Calibri"/>
          <w:sz w:val="18"/>
          <w:szCs w:val="18"/>
        </w:rPr>
      </w:pPr>
      <w:r w:rsidRPr="00A8380F">
        <w:rPr>
          <w:rFonts w:ascii="Verdana" w:hAnsi="Verdana" w:cs="Calibri"/>
          <w:sz w:val="18"/>
          <w:szCs w:val="18"/>
        </w:rPr>
        <w:t>Justificante del pago del precio, salvo en los supuestos de exención señalados en la base decimotercera.</w:t>
      </w:r>
    </w:p>
    <w:p w:rsidR="00A8380F" w:rsidRPr="00A8380F" w:rsidRDefault="00A8380F" w:rsidP="00A8380F">
      <w:pPr>
        <w:pStyle w:val="Prrafodelista"/>
        <w:numPr>
          <w:ilvl w:val="0"/>
          <w:numId w:val="20"/>
        </w:numPr>
        <w:shd w:val="clear" w:color="auto" w:fill="FFFFFF"/>
        <w:spacing w:before="100" w:beforeAutospacing="1" w:after="100" w:afterAutospacing="1" w:line="280" w:lineRule="exact"/>
        <w:ind w:left="425"/>
        <w:jc w:val="both"/>
        <w:rPr>
          <w:rFonts w:ascii="Verdana" w:hAnsi="Verdana" w:cs="Calibri"/>
          <w:sz w:val="18"/>
          <w:szCs w:val="18"/>
        </w:rPr>
      </w:pPr>
      <w:r w:rsidRPr="00A8380F">
        <w:rPr>
          <w:rFonts w:ascii="Verdana" w:hAnsi="Verdana" w:cs="Calibri"/>
          <w:sz w:val="18"/>
          <w:szCs w:val="18"/>
        </w:rPr>
        <w:t>Certificado de empadronamiento en algún municipio de Castilla y León del menor o menores para los que se solicita plaza y de, al menos, uno de sus progenitores o tutores así como personas acogedoras, salvo que se autorice expresamente a la Administración para su consulta.</w:t>
      </w:r>
    </w:p>
    <w:p w:rsidR="00A8380F" w:rsidRPr="00A8380F" w:rsidRDefault="00A8380F" w:rsidP="00A8380F">
      <w:pPr>
        <w:pStyle w:val="Prrafodelista"/>
        <w:numPr>
          <w:ilvl w:val="0"/>
          <w:numId w:val="20"/>
        </w:numPr>
        <w:shd w:val="clear" w:color="auto" w:fill="FFFFFF"/>
        <w:spacing w:before="100" w:beforeAutospacing="1" w:after="100" w:afterAutospacing="1" w:line="280" w:lineRule="exact"/>
        <w:ind w:left="425"/>
        <w:jc w:val="both"/>
        <w:rPr>
          <w:rFonts w:ascii="Verdana" w:hAnsi="Verdana" w:cs="Calibri"/>
          <w:sz w:val="18"/>
          <w:szCs w:val="18"/>
        </w:rPr>
      </w:pPr>
      <w:r w:rsidRPr="00A8380F">
        <w:rPr>
          <w:rFonts w:ascii="Verdana" w:hAnsi="Verdana" w:cs="Calibri"/>
          <w:sz w:val="18"/>
          <w:szCs w:val="18"/>
        </w:rPr>
        <w:t xml:space="preserve">Documento que acredite la tutela o acogimiento de los menores para los que se solicite plaza. </w:t>
      </w:r>
    </w:p>
    <w:p w:rsidR="00A8380F" w:rsidRPr="00A8380F" w:rsidRDefault="00A8380F" w:rsidP="00A8380F">
      <w:pPr>
        <w:pStyle w:val="Prrafodelista"/>
        <w:numPr>
          <w:ilvl w:val="0"/>
          <w:numId w:val="20"/>
        </w:numPr>
        <w:shd w:val="clear" w:color="auto" w:fill="FFFFFF"/>
        <w:spacing w:before="100" w:beforeAutospacing="1" w:after="100" w:afterAutospacing="1" w:line="280" w:lineRule="exact"/>
        <w:ind w:left="425"/>
        <w:jc w:val="both"/>
        <w:rPr>
          <w:rFonts w:ascii="Verdana" w:hAnsi="Verdana" w:cs="Calibri"/>
          <w:sz w:val="18"/>
          <w:szCs w:val="18"/>
        </w:rPr>
      </w:pPr>
      <w:r w:rsidRPr="00A8380F">
        <w:rPr>
          <w:rFonts w:ascii="Verdana" w:hAnsi="Verdana" w:cs="Calibri"/>
          <w:sz w:val="18"/>
          <w:szCs w:val="18"/>
        </w:rPr>
        <w:t xml:space="preserve">Salvo que se autorice expresamente a la Administración para su consulta, copia de la declaración del IRPF correspondiente al año 2018 para los períodos de Carnaval, Semana Santa y Verano y del año 2019 para el período de Navidad o certificado de la </w:t>
      </w:r>
      <w:r w:rsidRPr="00A8380F">
        <w:rPr>
          <w:rFonts w:ascii="Verdana" w:hAnsi="Verdana" w:cs="Calibri"/>
          <w:b/>
          <w:sz w:val="18"/>
          <w:szCs w:val="18"/>
        </w:rPr>
        <w:t>AEAT</w:t>
      </w:r>
      <w:r w:rsidRPr="00A8380F">
        <w:rPr>
          <w:rFonts w:ascii="Verdana" w:hAnsi="Verdana" w:cs="Calibri"/>
          <w:sz w:val="18"/>
          <w:szCs w:val="18"/>
        </w:rPr>
        <w:t xml:space="preserve"> de imputación de rentas, si no ha existido obligación de declarar, de los progenitores, personas tutoras o acogedoras.</w:t>
      </w:r>
    </w:p>
    <w:p w:rsidR="00A8380F" w:rsidRPr="00A8380F" w:rsidRDefault="00A8380F" w:rsidP="00A8380F">
      <w:pPr>
        <w:pStyle w:val="Prrafodelista"/>
        <w:numPr>
          <w:ilvl w:val="0"/>
          <w:numId w:val="20"/>
        </w:numPr>
        <w:shd w:val="clear" w:color="auto" w:fill="FFFFFF"/>
        <w:spacing w:before="100" w:beforeAutospacing="1" w:after="100" w:afterAutospacing="1" w:line="280" w:lineRule="exact"/>
        <w:ind w:left="425"/>
        <w:jc w:val="both"/>
        <w:rPr>
          <w:rFonts w:ascii="Verdana" w:hAnsi="Verdana" w:cs="Calibri"/>
          <w:sz w:val="18"/>
          <w:szCs w:val="18"/>
        </w:rPr>
      </w:pPr>
      <w:r w:rsidRPr="00A8380F">
        <w:rPr>
          <w:rFonts w:ascii="Verdana" w:hAnsi="Verdana" w:cs="Calibri"/>
          <w:sz w:val="18"/>
          <w:szCs w:val="18"/>
        </w:rPr>
        <w:lastRenderedPageBreak/>
        <w:t>Copia del título de familia numerosa si no ha sido expedido por la Comunidad de Castilla y León, salvo que se autorice expresamente a la Administración para su consulta.</w:t>
      </w:r>
    </w:p>
    <w:p w:rsidR="00A8380F" w:rsidRPr="00A8380F" w:rsidRDefault="00A8380F" w:rsidP="00A8380F">
      <w:pPr>
        <w:pStyle w:val="Prrafodelista"/>
        <w:numPr>
          <w:ilvl w:val="0"/>
          <w:numId w:val="20"/>
        </w:numPr>
        <w:shd w:val="clear" w:color="auto" w:fill="FFFFFF"/>
        <w:spacing w:before="100" w:beforeAutospacing="1" w:after="100" w:afterAutospacing="1" w:line="280" w:lineRule="exact"/>
        <w:ind w:left="425"/>
        <w:jc w:val="both"/>
        <w:rPr>
          <w:rFonts w:ascii="Verdana" w:hAnsi="Verdana" w:cs="Calibri"/>
          <w:sz w:val="18"/>
          <w:szCs w:val="18"/>
        </w:rPr>
      </w:pPr>
      <w:r w:rsidRPr="00A8380F">
        <w:rPr>
          <w:rFonts w:ascii="Verdana" w:hAnsi="Verdana" w:cs="Calibri"/>
          <w:sz w:val="18"/>
          <w:szCs w:val="18"/>
        </w:rPr>
        <w:t xml:space="preserve">La </w:t>
      </w:r>
      <w:r w:rsidRPr="00A8380F">
        <w:rPr>
          <w:rFonts w:ascii="Verdana" w:hAnsi="Verdana" w:cs="Calibri"/>
          <w:b/>
          <w:sz w:val="18"/>
          <w:szCs w:val="18"/>
        </w:rPr>
        <w:t>acreditación de la necesidad de conciliación de la vida familiar y laboral</w:t>
      </w:r>
      <w:r w:rsidRPr="00A8380F">
        <w:rPr>
          <w:rFonts w:ascii="Verdana" w:hAnsi="Verdana" w:cs="Calibri"/>
          <w:sz w:val="18"/>
          <w:szCs w:val="18"/>
        </w:rPr>
        <w:t xml:space="preserve">, se realizará mediante la presentación de alguno de los siguientes documentos de ambos progenitores, personas tutoras o acogedoras: </w:t>
      </w:r>
    </w:p>
    <w:p w:rsidR="00A8380F" w:rsidRPr="00A8380F" w:rsidRDefault="00A8380F" w:rsidP="00A8380F">
      <w:pPr>
        <w:pStyle w:val="Prrafodelista"/>
        <w:shd w:val="clear" w:color="auto" w:fill="FFFFFF"/>
        <w:spacing w:before="100" w:beforeAutospacing="1" w:after="100" w:afterAutospacing="1" w:line="280" w:lineRule="exact"/>
        <w:ind w:left="425"/>
        <w:jc w:val="both"/>
        <w:rPr>
          <w:rFonts w:ascii="Verdana" w:hAnsi="Verdana" w:cs="Calibri"/>
          <w:sz w:val="18"/>
          <w:szCs w:val="18"/>
        </w:rPr>
      </w:pPr>
    </w:p>
    <w:p w:rsidR="00A8380F" w:rsidRPr="00A8380F" w:rsidRDefault="00A8380F" w:rsidP="00A8380F">
      <w:pPr>
        <w:pStyle w:val="Prrafodelista"/>
        <w:numPr>
          <w:ilvl w:val="2"/>
          <w:numId w:val="21"/>
        </w:numPr>
        <w:shd w:val="clear" w:color="auto" w:fill="FFFFFF"/>
        <w:spacing w:before="100" w:beforeAutospacing="1" w:after="100" w:afterAutospacing="1" w:line="280" w:lineRule="exact"/>
        <w:ind w:left="425" w:firstLine="0"/>
        <w:jc w:val="both"/>
        <w:rPr>
          <w:rFonts w:ascii="Verdana" w:hAnsi="Verdana" w:cs="Calibri"/>
          <w:sz w:val="18"/>
          <w:szCs w:val="18"/>
        </w:rPr>
      </w:pPr>
      <w:r w:rsidRPr="00A8380F">
        <w:rPr>
          <w:rFonts w:ascii="Verdana" w:hAnsi="Verdana" w:cs="Calibri"/>
          <w:sz w:val="18"/>
          <w:szCs w:val="18"/>
        </w:rPr>
        <w:t>Informe de vida laboral expedido por la Seguridad Social de ambos progenitores, personas tutoras o acogedoras, salvo que se autorice expresamente a la Administración para su consulta.</w:t>
      </w:r>
    </w:p>
    <w:p w:rsidR="00A8380F" w:rsidRPr="00A8380F" w:rsidRDefault="00A8380F" w:rsidP="00A8380F">
      <w:pPr>
        <w:pStyle w:val="Prrafodelista"/>
        <w:shd w:val="clear" w:color="auto" w:fill="FFFFFF"/>
        <w:spacing w:before="100" w:beforeAutospacing="1" w:after="100" w:afterAutospacing="1" w:line="280" w:lineRule="exact"/>
        <w:ind w:left="425"/>
        <w:jc w:val="both"/>
        <w:rPr>
          <w:rFonts w:ascii="Verdana" w:hAnsi="Verdana" w:cs="Calibri"/>
          <w:sz w:val="18"/>
          <w:szCs w:val="18"/>
        </w:rPr>
      </w:pPr>
    </w:p>
    <w:p w:rsidR="00A8380F" w:rsidRPr="00A8380F" w:rsidRDefault="00A8380F" w:rsidP="00A8380F">
      <w:pPr>
        <w:pStyle w:val="Prrafodelista"/>
        <w:numPr>
          <w:ilvl w:val="2"/>
          <w:numId w:val="21"/>
        </w:numPr>
        <w:shd w:val="clear" w:color="auto" w:fill="FFFFFF"/>
        <w:spacing w:before="100" w:beforeAutospacing="1" w:after="100" w:afterAutospacing="1" w:line="280" w:lineRule="exact"/>
        <w:ind w:left="425" w:firstLine="0"/>
        <w:jc w:val="both"/>
        <w:rPr>
          <w:rFonts w:ascii="Verdana" w:hAnsi="Verdana" w:cs="Calibri"/>
          <w:sz w:val="18"/>
          <w:szCs w:val="18"/>
        </w:rPr>
      </w:pPr>
      <w:r w:rsidRPr="00A8380F">
        <w:rPr>
          <w:rFonts w:ascii="Verdana" w:hAnsi="Verdana" w:cs="Calibri"/>
          <w:sz w:val="18"/>
          <w:szCs w:val="18"/>
        </w:rPr>
        <w:t xml:space="preserve">En el supuesto de estar realizando un curso impulsado por el Servicio Público de Empleo o la Consejería de Familia e Igualdad de Oportunidades, para la inserción socio-laboral, durante el desarrollo del programa en horario coincidente con éste, se hará constar esta circunstancia en la solicitud, a fin de que el órgano gestor del programa pueda verificar su realización. </w:t>
      </w:r>
    </w:p>
    <w:p w:rsidR="00A8380F" w:rsidRPr="00A8380F" w:rsidRDefault="00A8380F" w:rsidP="00A8380F">
      <w:pPr>
        <w:pStyle w:val="Prrafodelista"/>
        <w:spacing w:line="280" w:lineRule="exact"/>
        <w:ind w:left="425"/>
        <w:rPr>
          <w:rFonts w:ascii="Verdana" w:hAnsi="Verdana" w:cs="Calibri"/>
          <w:sz w:val="18"/>
          <w:szCs w:val="18"/>
        </w:rPr>
      </w:pPr>
    </w:p>
    <w:p w:rsidR="00A8380F" w:rsidRPr="00A8380F" w:rsidRDefault="00A8380F" w:rsidP="00A8380F">
      <w:pPr>
        <w:pStyle w:val="Prrafodelista"/>
        <w:numPr>
          <w:ilvl w:val="2"/>
          <w:numId w:val="21"/>
        </w:numPr>
        <w:shd w:val="clear" w:color="auto" w:fill="FFFFFF"/>
        <w:spacing w:before="100" w:beforeAutospacing="1" w:after="100" w:afterAutospacing="1" w:line="280" w:lineRule="exact"/>
        <w:ind w:left="425" w:firstLine="0"/>
        <w:jc w:val="both"/>
        <w:rPr>
          <w:rFonts w:ascii="Verdana" w:hAnsi="Verdana" w:cs="Calibri"/>
          <w:sz w:val="18"/>
          <w:szCs w:val="18"/>
        </w:rPr>
      </w:pPr>
      <w:r w:rsidRPr="00A8380F">
        <w:rPr>
          <w:rFonts w:ascii="Verdana" w:hAnsi="Verdana" w:cs="Calibri"/>
          <w:sz w:val="18"/>
          <w:szCs w:val="18"/>
        </w:rPr>
        <w:t xml:space="preserve">Copia del grado de discapacidad de los ascendientes o descendientes a cargo de los progenitores, personas tutoras o acogedoras. Si los solicitantes son los que tienen reconocido el grado de discapacidad, podrán autorizar al órgano gestor del Programa Conciliamos a verificar dicha condición. </w:t>
      </w:r>
    </w:p>
    <w:p w:rsidR="00A8380F" w:rsidRPr="00A8380F" w:rsidRDefault="00A8380F" w:rsidP="00A8380F">
      <w:pPr>
        <w:pStyle w:val="Prrafodelista"/>
        <w:spacing w:line="280" w:lineRule="exact"/>
        <w:ind w:left="425"/>
        <w:rPr>
          <w:rFonts w:ascii="Verdana" w:hAnsi="Verdana" w:cs="Calibri"/>
          <w:sz w:val="18"/>
          <w:szCs w:val="18"/>
        </w:rPr>
      </w:pPr>
    </w:p>
    <w:p w:rsidR="00A8380F" w:rsidRPr="00A8380F" w:rsidRDefault="00A8380F" w:rsidP="00A8380F">
      <w:pPr>
        <w:pStyle w:val="Prrafodelista"/>
        <w:numPr>
          <w:ilvl w:val="2"/>
          <w:numId w:val="21"/>
        </w:numPr>
        <w:shd w:val="clear" w:color="auto" w:fill="FFFFFF"/>
        <w:spacing w:before="100" w:beforeAutospacing="1" w:after="100" w:afterAutospacing="1" w:line="280" w:lineRule="exact"/>
        <w:ind w:left="425" w:firstLine="0"/>
        <w:jc w:val="both"/>
        <w:rPr>
          <w:rFonts w:ascii="Verdana" w:hAnsi="Verdana" w:cs="Calibri"/>
          <w:sz w:val="18"/>
          <w:szCs w:val="18"/>
        </w:rPr>
      </w:pPr>
      <w:r w:rsidRPr="00A8380F">
        <w:rPr>
          <w:rFonts w:ascii="Verdana" w:hAnsi="Verdana" w:cs="Calibri"/>
          <w:sz w:val="18"/>
          <w:szCs w:val="18"/>
        </w:rPr>
        <w:t xml:space="preserve">Los cuidadores familiares de personas dependientes, deberán indicar en la solicitud el nombre y DNI del beneficiario de la prestación económica para cuidados en el entorno familiar, a fin de que el órgano gestor del Programa Conciliamos pueda verificar esta circunstancia. </w:t>
      </w:r>
    </w:p>
    <w:p w:rsidR="00A8380F" w:rsidRPr="00A8380F" w:rsidRDefault="00A8380F" w:rsidP="00A8380F">
      <w:pPr>
        <w:pStyle w:val="Prrafodelista"/>
        <w:spacing w:line="280" w:lineRule="exact"/>
        <w:ind w:left="425"/>
        <w:rPr>
          <w:rFonts w:ascii="Verdana" w:hAnsi="Verdana" w:cs="Calibri"/>
          <w:sz w:val="18"/>
          <w:szCs w:val="18"/>
        </w:rPr>
      </w:pPr>
    </w:p>
    <w:p w:rsidR="00A8380F" w:rsidRPr="00A8380F" w:rsidRDefault="00A8380F" w:rsidP="00A8380F">
      <w:pPr>
        <w:pStyle w:val="Prrafodelista"/>
        <w:numPr>
          <w:ilvl w:val="2"/>
          <w:numId w:val="21"/>
        </w:numPr>
        <w:shd w:val="clear" w:color="auto" w:fill="FFFFFF"/>
        <w:spacing w:before="100" w:beforeAutospacing="1" w:after="100" w:afterAutospacing="1" w:line="280" w:lineRule="exact"/>
        <w:ind w:left="425" w:firstLine="0"/>
        <w:jc w:val="both"/>
        <w:rPr>
          <w:rFonts w:ascii="Verdana" w:hAnsi="Verdana" w:cs="Calibri"/>
          <w:sz w:val="18"/>
          <w:szCs w:val="18"/>
        </w:rPr>
      </w:pPr>
      <w:r w:rsidRPr="00A8380F">
        <w:rPr>
          <w:rFonts w:ascii="Verdana" w:hAnsi="Verdana" w:cs="Calibri"/>
          <w:sz w:val="18"/>
          <w:szCs w:val="18"/>
        </w:rPr>
        <w:t xml:space="preserve">Informe médico que certifique la enfermedad grave o los tratamientos médicos que deben seguir los progenitores, personas tutoras o acogedoras de los menores. </w:t>
      </w:r>
    </w:p>
    <w:p w:rsidR="002929C3" w:rsidRPr="00200FC6" w:rsidRDefault="002929C3" w:rsidP="00080438">
      <w:pPr>
        <w:shd w:val="clear" w:color="auto" w:fill="FFFFFF"/>
        <w:ind w:left="-482"/>
        <w:jc w:val="both"/>
        <w:outlineLvl w:val="2"/>
        <w:rPr>
          <w:rFonts w:ascii="Verdana" w:hAnsi="Verdana" w:cs="Arial"/>
          <w:b/>
          <w:bCs/>
          <w:sz w:val="18"/>
          <w:szCs w:val="18"/>
        </w:rPr>
      </w:pPr>
      <w:r w:rsidRPr="0011661E">
        <w:rPr>
          <w:rFonts w:ascii="Verdana" w:hAnsi="Verdana" w:cs="Arial"/>
          <w:b/>
          <w:bCs/>
          <w:sz w:val="18"/>
          <w:szCs w:val="18"/>
        </w:rPr>
        <w:t>¿</w:t>
      </w:r>
      <w:r w:rsidRPr="00200FC6">
        <w:rPr>
          <w:rFonts w:ascii="Verdana" w:hAnsi="Verdana" w:cs="Arial"/>
          <w:b/>
          <w:bCs/>
          <w:sz w:val="18"/>
          <w:szCs w:val="18"/>
        </w:rPr>
        <w:t>Qué plazo tengo para solicitarlo?:</w:t>
      </w:r>
    </w:p>
    <w:p w:rsidR="00080438" w:rsidRPr="00200FC6" w:rsidRDefault="00080438" w:rsidP="00080438">
      <w:pPr>
        <w:shd w:val="clear" w:color="auto" w:fill="FFFFFF"/>
        <w:ind w:left="-482"/>
        <w:jc w:val="both"/>
        <w:outlineLvl w:val="2"/>
        <w:rPr>
          <w:rFonts w:ascii="Verdana" w:hAnsi="Verdana" w:cs="Arial"/>
          <w:b/>
          <w:bCs/>
          <w:sz w:val="18"/>
          <w:szCs w:val="18"/>
        </w:rPr>
      </w:pPr>
    </w:p>
    <w:p w:rsidR="002929C3" w:rsidRPr="00200FC6" w:rsidRDefault="002929C3" w:rsidP="00080438">
      <w:pPr>
        <w:shd w:val="clear" w:color="auto" w:fill="FFFFFF"/>
        <w:spacing w:line="288" w:lineRule="atLeast"/>
        <w:ind w:right="119"/>
        <w:jc w:val="both"/>
        <w:rPr>
          <w:rFonts w:ascii="Verdana" w:hAnsi="Verdana"/>
          <w:sz w:val="18"/>
          <w:szCs w:val="18"/>
        </w:rPr>
      </w:pPr>
      <w:r w:rsidRPr="00200FC6">
        <w:rPr>
          <w:rFonts w:ascii="Verdana" w:hAnsi="Verdana"/>
          <w:sz w:val="18"/>
          <w:szCs w:val="18"/>
        </w:rPr>
        <w:t xml:space="preserve">Del </w:t>
      </w:r>
      <w:r w:rsidR="00A8380F">
        <w:rPr>
          <w:rFonts w:ascii="Verdana" w:hAnsi="Verdana"/>
          <w:sz w:val="18"/>
          <w:szCs w:val="18"/>
        </w:rPr>
        <w:t>27 de enero</w:t>
      </w:r>
      <w:r w:rsidR="004108DC" w:rsidRPr="00200FC6">
        <w:rPr>
          <w:rFonts w:ascii="Verdana" w:hAnsi="Verdana"/>
          <w:sz w:val="18"/>
          <w:szCs w:val="18"/>
        </w:rPr>
        <w:t xml:space="preserve"> al </w:t>
      </w:r>
      <w:r w:rsidR="001F2838" w:rsidRPr="00200FC6">
        <w:rPr>
          <w:rFonts w:ascii="Verdana" w:hAnsi="Verdana"/>
          <w:sz w:val="18"/>
          <w:szCs w:val="18"/>
        </w:rPr>
        <w:t>1</w:t>
      </w:r>
      <w:r w:rsidR="00A8380F">
        <w:rPr>
          <w:rFonts w:ascii="Verdana" w:hAnsi="Verdana"/>
          <w:sz w:val="18"/>
          <w:szCs w:val="18"/>
        </w:rPr>
        <w:t>0</w:t>
      </w:r>
      <w:r w:rsidR="00F82E09" w:rsidRPr="00200FC6">
        <w:rPr>
          <w:rFonts w:ascii="Verdana" w:hAnsi="Verdana"/>
          <w:sz w:val="18"/>
          <w:szCs w:val="18"/>
        </w:rPr>
        <w:t xml:space="preserve"> de </w:t>
      </w:r>
      <w:r w:rsidR="00A8380F">
        <w:rPr>
          <w:rFonts w:ascii="Verdana" w:hAnsi="Verdana"/>
          <w:sz w:val="18"/>
          <w:szCs w:val="18"/>
        </w:rPr>
        <w:t>febrero</w:t>
      </w:r>
      <w:r w:rsidRPr="00200FC6">
        <w:rPr>
          <w:rFonts w:ascii="Verdana" w:hAnsi="Verdana"/>
          <w:sz w:val="18"/>
          <w:szCs w:val="18"/>
        </w:rPr>
        <w:t xml:space="preserve"> de 20</w:t>
      </w:r>
      <w:r w:rsidR="00A8380F">
        <w:rPr>
          <w:rFonts w:ascii="Verdana" w:hAnsi="Verdana"/>
          <w:sz w:val="18"/>
          <w:szCs w:val="18"/>
        </w:rPr>
        <w:t>20</w:t>
      </w:r>
      <w:r w:rsidRPr="00200FC6">
        <w:rPr>
          <w:rFonts w:ascii="Verdana" w:hAnsi="Verdana"/>
          <w:sz w:val="18"/>
          <w:szCs w:val="18"/>
        </w:rPr>
        <w:t xml:space="preserve"> </w:t>
      </w:r>
    </w:p>
    <w:p w:rsidR="00080438" w:rsidRPr="00200FC6" w:rsidRDefault="00080438" w:rsidP="00080438">
      <w:pPr>
        <w:shd w:val="clear" w:color="auto" w:fill="FFFFFF"/>
        <w:spacing w:line="288" w:lineRule="atLeast"/>
        <w:ind w:right="119"/>
        <w:jc w:val="both"/>
        <w:rPr>
          <w:rFonts w:ascii="Verdana" w:hAnsi="Verdana"/>
          <w:sz w:val="18"/>
          <w:szCs w:val="18"/>
        </w:rPr>
      </w:pPr>
    </w:p>
    <w:p w:rsidR="002929C3" w:rsidRPr="00200FC6" w:rsidRDefault="002929C3" w:rsidP="00AC4D3A">
      <w:pPr>
        <w:shd w:val="clear" w:color="auto" w:fill="FFFFFF"/>
        <w:ind w:left="-482"/>
        <w:jc w:val="both"/>
        <w:outlineLvl w:val="2"/>
        <w:rPr>
          <w:rFonts w:ascii="Verdana" w:hAnsi="Verdana" w:cs="Arial"/>
          <w:b/>
          <w:bCs/>
          <w:sz w:val="18"/>
          <w:szCs w:val="18"/>
        </w:rPr>
      </w:pPr>
      <w:r w:rsidRPr="00200FC6">
        <w:rPr>
          <w:rFonts w:ascii="Verdana" w:hAnsi="Verdana" w:cs="Arial"/>
          <w:b/>
          <w:bCs/>
          <w:sz w:val="18"/>
          <w:szCs w:val="18"/>
        </w:rPr>
        <w:t>Organismo</w:t>
      </w:r>
      <w:r w:rsidR="00D36868" w:rsidRPr="00200FC6">
        <w:rPr>
          <w:rFonts w:ascii="Verdana" w:hAnsi="Verdana" w:cs="Arial"/>
          <w:b/>
          <w:bCs/>
          <w:sz w:val="18"/>
          <w:szCs w:val="18"/>
        </w:rPr>
        <w:t>s</w:t>
      </w:r>
      <w:r w:rsidRPr="00200FC6">
        <w:rPr>
          <w:rFonts w:ascii="Verdana" w:hAnsi="Verdana" w:cs="Arial"/>
          <w:b/>
          <w:bCs/>
          <w:sz w:val="18"/>
          <w:szCs w:val="18"/>
        </w:rPr>
        <w:t>:</w:t>
      </w:r>
    </w:p>
    <w:p w:rsidR="002929C3" w:rsidRPr="00200FC6" w:rsidRDefault="002929C3" w:rsidP="00AC4D3A">
      <w:pPr>
        <w:shd w:val="clear" w:color="auto" w:fill="FFFFFF"/>
        <w:spacing w:before="240" w:after="120"/>
        <w:jc w:val="both"/>
        <w:outlineLvl w:val="3"/>
        <w:rPr>
          <w:rFonts w:ascii="Verdana" w:hAnsi="Verdana" w:cs="Arial"/>
          <w:b/>
          <w:bCs/>
          <w:sz w:val="18"/>
          <w:szCs w:val="18"/>
        </w:rPr>
      </w:pPr>
      <w:r w:rsidRPr="00200FC6">
        <w:rPr>
          <w:rFonts w:ascii="Verdana" w:hAnsi="Verdana" w:cs="Arial"/>
          <w:b/>
          <w:bCs/>
          <w:sz w:val="18"/>
          <w:szCs w:val="18"/>
        </w:rPr>
        <w:t>Responsable:</w:t>
      </w:r>
    </w:p>
    <w:p w:rsidR="002929C3" w:rsidRPr="00200FC6" w:rsidRDefault="001C06C3" w:rsidP="00091F94">
      <w:pPr>
        <w:numPr>
          <w:ilvl w:val="0"/>
          <w:numId w:val="8"/>
        </w:numPr>
        <w:shd w:val="clear" w:color="auto" w:fill="FFFFFF"/>
        <w:spacing w:line="288" w:lineRule="atLeast"/>
        <w:ind w:left="480"/>
        <w:jc w:val="both"/>
        <w:textAlignment w:val="center"/>
        <w:rPr>
          <w:rFonts w:ascii="Verdana" w:hAnsi="Verdana"/>
          <w:sz w:val="18"/>
          <w:szCs w:val="18"/>
        </w:rPr>
      </w:pPr>
      <w:hyperlink r:id="rId8" w:tgtFrame="_blank" w:tooltip="Abre una ventana o marco nuevo;Consejería de Familia e Igualdad de Oportunidades" w:history="1">
        <w:r w:rsidR="002929C3" w:rsidRPr="00200FC6">
          <w:rPr>
            <w:rFonts w:ascii="Verdana" w:hAnsi="Verdana"/>
            <w:sz w:val="18"/>
            <w:szCs w:val="18"/>
          </w:rPr>
          <w:t>Consejería de Familia e Igualdad de Oportunidades</w:t>
        </w:r>
      </w:hyperlink>
      <w:r w:rsidR="002929C3" w:rsidRPr="00200FC6">
        <w:rPr>
          <w:rFonts w:ascii="Verdana" w:hAnsi="Verdana"/>
          <w:sz w:val="18"/>
          <w:szCs w:val="18"/>
        </w:rPr>
        <w:t xml:space="preserve"> </w:t>
      </w:r>
    </w:p>
    <w:p w:rsidR="002929C3" w:rsidRPr="00200FC6" w:rsidRDefault="001C06C3" w:rsidP="00091F94">
      <w:pPr>
        <w:numPr>
          <w:ilvl w:val="0"/>
          <w:numId w:val="8"/>
        </w:numPr>
        <w:shd w:val="clear" w:color="auto" w:fill="FFFFFF"/>
        <w:spacing w:line="288" w:lineRule="atLeast"/>
        <w:ind w:left="480"/>
        <w:jc w:val="both"/>
        <w:textAlignment w:val="center"/>
        <w:rPr>
          <w:rFonts w:ascii="Verdana" w:hAnsi="Verdana"/>
          <w:sz w:val="18"/>
          <w:szCs w:val="18"/>
        </w:rPr>
      </w:pPr>
      <w:hyperlink r:id="rId9" w:tgtFrame="_blank" w:tooltip="Abre una ventana o marco nuevo;Gerencias Territoriales de Servicios Sociales" w:history="1">
        <w:r w:rsidR="00D36868" w:rsidRPr="00200FC6">
          <w:rPr>
            <w:rFonts w:ascii="Verdana" w:hAnsi="Verdana"/>
            <w:sz w:val="18"/>
            <w:szCs w:val="18"/>
          </w:rPr>
          <w:t>Gerencia</w:t>
        </w:r>
        <w:r w:rsidR="002929C3" w:rsidRPr="00200FC6">
          <w:rPr>
            <w:rFonts w:ascii="Verdana" w:hAnsi="Verdana"/>
            <w:sz w:val="18"/>
            <w:szCs w:val="18"/>
          </w:rPr>
          <w:t xml:space="preserve"> de Servicios Sociales</w:t>
        </w:r>
      </w:hyperlink>
    </w:p>
    <w:p w:rsidR="00080438" w:rsidRPr="00200FC6" w:rsidRDefault="00080438" w:rsidP="00091F94">
      <w:pPr>
        <w:shd w:val="clear" w:color="auto" w:fill="FFFFFF"/>
        <w:spacing w:before="24" w:after="45"/>
        <w:ind w:right="120"/>
        <w:jc w:val="both"/>
        <w:outlineLvl w:val="3"/>
        <w:rPr>
          <w:rFonts w:ascii="Verdana" w:hAnsi="Verdana" w:cs="Arial"/>
          <w:b/>
          <w:bCs/>
          <w:sz w:val="18"/>
          <w:szCs w:val="18"/>
        </w:rPr>
      </w:pPr>
    </w:p>
    <w:p w:rsidR="002929C3" w:rsidRPr="00200FC6" w:rsidRDefault="00D36868" w:rsidP="00AC4D3A">
      <w:pPr>
        <w:shd w:val="clear" w:color="auto" w:fill="FFFFFF"/>
        <w:spacing w:before="120" w:after="120"/>
        <w:ind w:right="119"/>
        <w:jc w:val="both"/>
        <w:outlineLvl w:val="3"/>
        <w:rPr>
          <w:rFonts w:ascii="Verdana" w:hAnsi="Verdana" w:cs="Arial"/>
          <w:b/>
          <w:bCs/>
          <w:sz w:val="18"/>
          <w:szCs w:val="18"/>
        </w:rPr>
      </w:pPr>
      <w:r w:rsidRPr="00200FC6">
        <w:rPr>
          <w:rFonts w:ascii="Verdana" w:hAnsi="Verdana" w:cs="Arial"/>
          <w:b/>
          <w:bCs/>
          <w:sz w:val="18"/>
          <w:szCs w:val="18"/>
        </w:rPr>
        <w:t>Gestión - Resolución</w:t>
      </w:r>
      <w:r w:rsidR="002929C3" w:rsidRPr="00200FC6">
        <w:rPr>
          <w:rFonts w:ascii="Verdana" w:hAnsi="Verdana" w:cs="Arial"/>
          <w:b/>
          <w:bCs/>
          <w:sz w:val="18"/>
          <w:szCs w:val="18"/>
        </w:rPr>
        <w:t>:</w:t>
      </w:r>
    </w:p>
    <w:p w:rsidR="002929C3" w:rsidRPr="00200FC6" w:rsidRDefault="001C06C3" w:rsidP="00080438">
      <w:pPr>
        <w:shd w:val="clear" w:color="auto" w:fill="FFFFFF"/>
        <w:spacing w:line="288" w:lineRule="atLeast"/>
        <w:ind w:right="119"/>
        <w:jc w:val="both"/>
        <w:rPr>
          <w:rFonts w:ascii="Verdana" w:hAnsi="Verdana"/>
          <w:sz w:val="18"/>
          <w:szCs w:val="18"/>
        </w:rPr>
      </w:pPr>
      <w:hyperlink r:id="rId10" w:tgtFrame="_blank" w:tooltip="Abre una ventana o marco nuevo;Gerencias Territoriales de Servicios Sociales" w:history="1">
        <w:r w:rsidR="00AC4D3A" w:rsidRPr="00200FC6">
          <w:rPr>
            <w:rFonts w:ascii="Verdana" w:hAnsi="Verdana"/>
            <w:sz w:val="18"/>
            <w:szCs w:val="18"/>
          </w:rPr>
          <w:t>Dirección</w:t>
        </w:r>
      </w:hyperlink>
      <w:r w:rsidR="00AC4D3A" w:rsidRPr="00200FC6">
        <w:rPr>
          <w:rFonts w:ascii="Verdana" w:hAnsi="Verdana"/>
          <w:sz w:val="18"/>
          <w:szCs w:val="18"/>
        </w:rPr>
        <w:t xml:space="preserve"> General de Familia</w:t>
      </w:r>
      <w:r w:rsidR="00DA680D">
        <w:rPr>
          <w:rFonts w:ascii="Verdana" w:hAnsi="Verdana"/>
          <w:sz w:val="18"/>
          <w:szCs w:val="18"/>
        </w:rPr>
        <w:t>s, Infancia y Atención a la Dive</w:t>
      </w:r>
      <w:r w:rsidR="00DD799B">
        <w:rPr>
          <w:rFonts w:ascii="Verdana" w:hAnsi="Verdana"/>
          <w:sz w:val="18"/>
          <w:szCs w:val="18"/>
        </w:rPr>
        <w:t>r</w:t>
      </w:r>
      <w:r w:rsidR="00DA680D">
        <w:rPr>
          <w:rFonts w:ascii="Verdana" w:hAnsi="Verdana"/>
          <w:sz w:val="18"/>
          <w:szCs w:val="18"/>
        </w:rPr>
        <w:t>sidad</w:t>
      </w:r>
    </w:p>
    <w:p w:rsidR="00AC4D3A" w:rsidRPr="00200FC6" w:rsidRDefault="00AC4D3A" w:rsidP="00080438">
      <w:pPr>
        <w:shd w:val="clear" w:color="auto" w:fill="FFFFFF"/>
        <w:spacing w:line="288" w:lineRule="atLeast"/>
        <w:ind w:right="119"/>
        <w:jc w:val="both"/>
        <w:rPr>
          <w:rFonts w:ascii="Verdana" w:hAnsi="Verdana"/>
          <w:sz w:val="18"/>
          <w:szCs w:val="18"/>
        </w:rPr>
      </w:pPr>
    </w:p>
    <w:p w:rsidR="00AC4D3A" w:rsidRPr="00200FC6" w:rsidRDefault="00AC4D3A" w:rsidP="00080438">
      <w:pPr>
        <w:shd w:val="clear" w:color="auto" w:fill="FFFFFF"/>
        <w:spacing w:line="288" w:lineRule="atLeast"/>
        <w:ind w:right="119"/>
        <w:jc w:val="both"/>
        <w:rPr>
          <w:rFonts w:ascii="Verdana" w:hAnsi="Verdana"/>
          <w:sz w:val="18"/>
          <w:szCs w:val="18"/>
        </w:rPr>
      </w:pPr>
      <w:r w:rsidRPr="00200FC6">
        <w:rPr>
          <w:rFonts w:ascii="Verdana" w:hAnsi="Verdana"/>
          <w:b/>
          <w:sz w:val="18"/>
          <w:szCs w:val="18"/>
        </w:rPr>
        <w:t>Colaboradores</w:t>
      </w:r>
      <w:r w:rsidRPr="00200FC6">
        <w:rPr>
          <w:rFonts w:ascii="Verdana" w:hAnsi="Verdana"/>
          <w:sz w:val="18"/>
          <w:szCs w:val="18"/>
        </w:rPr>
        <w:t>: Gerencias Territoriales de Servicios Sociales.</w:t>
      </w:r>
    </w:p>
    <w:p w:rsidR="002929C3" w:rsidRPr="00200FC6" w:rsidRDefault="002929C3" w:rsidP="00080438">
      <w:pPr>
        <w:shd w:val="clear" w:color="auto" w:fill="FFFFFF"/>
        <w:spacing w:line="288" w:lineRule="atLeast"/>
        <w:ind w:right="119"/>
        <w:jc w:val="both"/>
        <w:rPr>
          <w:rFonts w:ascii="Verdana" w:hAnsi="Verdana"/>
          <w:sz w:val="18"/>
          <w:szCs w:val="18"/>
        </w:rPr>
      </w:pPr>
    </w:p>
    <w:p w:rsidR="002929C3" w:rsidRPr="00200FC6" w:rsidRDefault="002929C3" w:rsidP="00091F94">
      <w:pPr>
        <w:shd w:val="clear" w:color="auto" w:fill="FFFFFF"/>
        <w:spacing w:before="100" w:beforeAutospacing="1" w:after="240"/>
        <w:ind w:left="-480"/>
        <w:jc w:val="both"/>
        <w:outlineLvl w:val="2"/>
        <w:rPr>
          <w:rFonts w:ascii="Verdana" w:hAnsi="Verdana" w:cs="Arial"/>
          <w:b/>
          <w:bCs/>
          <w:sz w:val="18"/>
          <w:szCs w:val="18"/>
        </w:rPr>
      </w:pPr>
      <w:bookmarkStart w:id="0" w:name="_GoBack"/>
      <w:bookmarkEnd w:id="0"/>
      <w:r w:rsidRPr="00200FC6">
        <w:rPr>
          <w:rFonts w:ascii="Verdana" w:hAnsi="Verdana" w:cs="Arial"/>
          <w:b/>
          <w:bCs/>
          <w:sz w:val="18"/>
          <w:szCs w:val="18"/>
        </w:rPr>
        <w:t>Legislación aplicable:</w:t>
      </w:r>
    </w:p>
    <w:p w:rsidR="001746E0" w:rsidRPr="00200FC6" w:rsidRDefault="002929C3" w:rsidP="00091F94">
      <w:pPr>
        <w:numPr>
          <w:ilvl w:val="0"/>
          <w:numId w:val="11"/>
        </w:numPr>
        <w:shd w:val="clear" w:color="auto" w:fill="FFFFFF"/>
        <w:spacing w:before="24" w:after="24" w:line="288" w:lineRule="atLeast"/>
        <w:ind w:left="480"/>
        <w:jc w:val="both"/>
        <w:textAlignment w:val="center"/>
        <w:rPr>
          <w:rStyle w:val="nfasis"/>
          <w:rFonts w:ascii="Verdana" w:hAnsi="Verdana"/>
          <w:i w:val="0"/>
          <w:iCs w:val="0"/>
          <w:sz w:val="18"/>
          <w:szCs w:val="18"/>
        </w:rPr>
      </w:pPr>
      <w:r w:rsidRPr="00200FC6">
        <w:rPr>
          <w:rStyle w:val="Textoennegrita"/>
          <w:rFonts w:ascii="Verdana" w:hAnsi="Verdana"/>
          <w:sz w:val="18"/>
          <w:szCs w:val="18"/>
        </w:rPr>
        <w:t>ACUERDO</w:t>
      </w:r>
      <w:r w:rsidR="0026331C" w:rsidRPr="00200FC6">
        <w:rPr>
          <w:rStyle w:val="Textoennegrita"/>
          <w:rFonts w:ascii="Verdana" w:hAnsi="Verdana"/>
          <w:sz w:val="18"/>
          <w:szCs w:val="18"/>
        </w:rPr>
        <w:t xml:space="preserve"> </w:t>
      </w:r>
      <w:r w:rsidR="001F2838" w:rsidRPr="00200FC6">
        <w:rPr>
          <w:rStyle w:val="Textoennegrita"/>
          <w:rFonts w:ascii="Verdana" w:hAnsi="Verdana"/>
          <w:sz w:val="18"/>
          <w:szCs w:val="18"/>
        </w:rPr>
        <w:t>53</w:t>
      </w:r>
      <w:r w:rsidR="00D93350" w:rsidRPr="00200FC6">
        <w:rPr>
          <w:rStyle w:val="Textoennegrita"/>
          <w:rFonts w:ascii="Verdana" w:hAnsi="Verdana"/>
          <w:sz w:val="18"/>
          <w:szCs w:val="18"/>
        </w:rPr>
        <w:t>/201</w:t>
      </w:r>
      <w:r w:rsidR="004108DC" w:rsidRPr="00200FC6">
        <w:rPr>
          <w:rStyle w:val="Textoennegrita"/>
          <w:rFonts w:ascii="Verdana" w:hAnsi="Verdana"/>
          <w:sz w:val="18"/>
          <w:szCs w:val="18"/>
        </w:rPr>
        <w:t>8</w:t>
      </w:r>
      <w:r w:rsidR="00D93350" w:rsidRPr="00200FC6">
        <w:rPr>
          <w:rStyle w:val="Textoennegrita"/>
          <w:rFonts w:ascii="Verdana" w:hAnsi="Verdana"/>
          <w:sz w:val="18"/>
          <w:szCs w:val="18"/>
        </w:rPr>
        <w:t xml:space="preserve">, de </w:t>
      </w:r>
      <w:r w:rsidR="001F2838" w:rsidRPr="00200FC6">
        <w:rPr>
          <w:rStyle w:val="Textoennegrita"/>
          <w:rFonts w:ascii="Verdana" w:hAnsi="Verdana"/>
          <w:sz w:val="18"/>
          <w:szCs w:val="18"/>
        </w:rPr>
        <w:t>27</w:t>
      </w:r>
      <w:r w:rsidR="00D93350" w:rsidRPr="00200FC6">
        <w:rPr>
          <w:rStyle w:val="Textoennegrita"/>
          <w:rFonts w:ascii="Verdana" w:hAnsi="Verdana"/>
          <w:sz w:val="18"/>
          <w:szCs w:val="18"/>
        </w:rPr>
        <w:t xml:space="preserve"> de </w:t>
      </w:r>
      <w:r w:rsidR="001F2838" w:rsidRPr="00200FC6">
        <w:rPr>
          <w:rStyle w:val="Textoennegrita"/>
          <w:rFonts w:ascii="Verdana" w:hAnsi="Verdana"/>
          <w:sz w:val="18"/>
          <w:szCs w:val="18"/>
        </w:rPr>
        <w:t>septiembre</w:t>
      </w:r>
      <w:r w:rsidRPr="00200FC6">
        <w:rPr>
          <w:rFonts w:ascii="Verdana" w:hAnsi="Verdana"/>
          <w:sz w:val="18"/>
          <w:szCs w:val="18"/>
        </w:rPr>
        <w:t xml:space="preserve">, de la Junta de Castilla y León, por el que se </w:t>
      </w:r>
      <w:r w:rsidR="001F2838" w:rsidRPr="00200FC6">
        <w:rPr>
          <w:rFonts w:ascii="Verdana" w:hAnsi="Verdana"/>
          <w:sz w:val="18"/>
          <w:szCs w:val="18"/>
        </w:rPr>
        <w:t xml:space="preserve">modifica el Acuerdo 4/2018, de 8 de febrero, de la Junta de Castilla y León, por el </w:t>
      </w:r>
      <w:r w:rsidR="001F2838" w:rsidRPr="00200FC6">
        <w:rPr>
          <w:rFonts w:ascii="Verdana" w:hAnsi="Verdana"/>
          <w:sz w:val="18"/>
          <w:szCs w:val="18"/>
        </w:rPr>
        <w:lastRenderedPageBreak/>
        <w:t xml:space="preserve">que se </w:t>
      </w:r>
      <w:r w:rsidRPr="00200FC6">
        <w:rPr>
          <w:rFonts w:ascii="Verdana" w:hAnsi="Verdana"/>
          <w:sz w:val="18"/>
          <w:szCs w:val="18"/>
        </w:rPr>
        <w:t>aprueban los precios por participación en el Programa «Conciliamos» en el año 201</w:t>
      </w:r>
      <w:r w:rsidR="004108DC" w:rsidRPr="00200FC6">
        <w:rPr>
          <w:rFonts w:ascii="Verdana" w:hAnsi="Verdana"/>
          <w:sz w:val="18"/>
          <w:szCs w:val="18"/>
        </w:rPr>
        <w:t>8</w:t>
      </w:r>
      <w:r w:rsidR="001F2838" w:rsidRPr="00200FC6">
        <w:rPr>
          <w:rFonts w:ascii="Verdana" w:hAnsi="Verdana"/>
          <w:sz w:val="18"/>
          <w:szCs w:val="18"/>
        </w:rPr>
        <w:t>, 2019 y 2020</w:t>
      </w:r>
      <w:r w:rsidRPr="00200FC6">
        <w:rPr>
          <w:rFonts w:ascii="Verdana" w:hAnsi="Verdana"/>
          <w:sz w:val="18"/>
          <w:szCs w:val="18"/>
        </w:rPr>
        <w:t xml:space="preserve"> </w:t>
      </w:r>
      <w:r w:rsidRPr="00200FC6">
        <w:rPr>
          <w:rStyle w:val="nfasis"/>
          <w:rFonts w:ascii="Verdana" w:hAnsi="Verdana"/>
          <w:sz w:val="18"/>
          <w:szCs w:val="18"/>
        </w:rPr>
        <w:t>(</w:t>
      </w:r>
      <w:proofErr w:type="spellStart"/>
      <w:r w:rsidRPr="00200FC6">
        <w:rPr>
          <w:rStyle w:val="nfasis"/>
          <w:rFonts w:ascii="Verdana" w:hAnsi="Verdana"/>
          <w:sz w:val="18"/>
          <w:szCs w:val="18"/>
        </w:rPr>
        <w:t>BOCyL</w:t>
      </w:r>
      <w:proofErr w:type="spellEnd"/>
      <w:r w:rsidR="00C13942" w:rsidRPr="00200FC6">
        <w:rPr>
          <w:rStyle w:val="nfasis"/>
          <w:rFonts w:ascii="Verdana" w:hAnsi="Verdana"/>
          <w:sz w:val="18"/>
          <w:szCs w:val="18"/>
        </w:rPr>
        <w:t xml:space="preserve"> de </w:t>
      </w:r>
      <w:r w:rsidR="001F2838" w:rsidRPr="00200FC6">
        <w:rPr>
          <w:rStyle w:val="nfasis"/>
          <w:rFonts w:ascii="Verdana" w:hAnsi="Verdana"/>
          <w:sz w:val="18"/>
          <w:szCs w:val="18"/>
        </w:rPr>
        <w:t>1</w:t>
      </w:r>
      <w:r w:rsidR="00C13942" w:rsidRPr="00200FC6">
        <w:rPr>
          <w:rStyle w:val="nfasis"/>
          <w:rFonts w:ascii="Verdana" w:hAnsi="Verdana"/>
          <w:sz w:val="18"/>
          <w:szCs w:val="18"/>
        </w:rPr>
        <w:t xml:space="preserve"> de </w:t>
      </w:r>
      <w:r w:rsidR="001F2838" w:rsidRPr="00200FC6">
        <w:rPr>
          <w:rStyle w:val="nfasis"/>
          <w:rFonts w:ascii="Verdana" w:hAnsi="Verdana"/>
          <w:sz w:val="18"/>
          <w:szCs w:val="18"/>
        </w:rPr>
        <w:t>octubre</w:t>
      </w:r>
      <w:r w:rsidR="00C13942" w:rsidRPr="00200FC6">
        <w:rPr>
          <w:rStyle w:val="nfasis"/>
          <w:rFonts w:ascii="Verdana" w:hAnsi="Verdana"/>
          <w:sz w:val="18"/>
          <w:szCs w:val="18"/>
        </w:rPr>
        <w:t xml:space="preserve"> de 201</w:t>
      </w:r>
      <w:r w:rsidR="004108DC" w:rsidRPr="00200FC6">
        <w:rPr>
          <w:rStyle w:val="nfasis"/>
          <w:rFonts w:ascii="Verdana" w:hAnsi="Verdana"/>
          <w:sz w:val="18"/>
          <w:szCs w:val="18"/>
        </w:rPr>
        <w:t>8</w:t>
      </w:r>
      <w:r w:rsidR="00C13942" w:rsidRPr="00200FC6">
        <w:rPr>
          <w:rStyle w:val="nfasis"/>
          <w:rFonts w:ascii="Verdana" w:hAnsi="Verdana"/>
          <w:sz w:val="18"/>
          <w:szCs w:val="18"/>
        </w:rPr>
        <w:t>)</w:t>
      </w:r>
      <w:r w:rsidRPr="00200FC6">
        <w:rPr>
          <w:rStyle w:val="nfasis"/>
          <w:rFonts w:ascii="Verdana" w:hAnsi="Verdana"/>
          <w:sz w:val="18"/>
          <w:szCs w:val="18"/>
        </w:rPr>
        <w:t xml:space="preserve"> </w:t>
      </w:r>
    </w:p>
    <w:p w:rsidR="002929C3" w:rsidRPr="00150CE5" w:rsidRDefault="0011661E" w:rsidP="00091F94">
      <w:pPr>
        <w:numPr>
          <w:ilvl w:val="0"/>
          <w:numId w:val="11"/>
        </w:numPr>
        <w:shd w:val="clear" w:color="auto" w:fill="FFFFFF"/>
        <w:spacing w:before="24" w:after="24" w:line="288" w:lineRule="atLeast"/>
        <w:ind w:left="480"/>
        <w:jc w:val="both"/>
        <w:textAlignment w:val="center"/>
        <w:rPr>
          <w:rFonts w:ascii="Verdana" w:hAnsi="Verdana"/>
          <w:sz w:val="18"/>
          <w:szCs w:val="18"/>
        </w:rPr>
      </w:pPr>
      <w:r w:rsidRPr="00150CE5">
        <w:rPr>
          <w:rStyle w:val="Textoennegrita"/>
          <w:rFonts w:ascii="Verdana" w:hAnsi="Verdana"/>
          <w:sz w:val="18"/>
          <w:szCs w:val="18"/>
        </w:rPr>
        <w:t>RESOLUCIÓN</w:t>
      </w:r>
      <w:r w:rsidR="00B76C14" w:rsidRPr="00150CE5">
        <w:rPr>
          <w:rStyle w:val="Textoennegrita"/>
          <w:rFonts w:ascii="Verdana" w:hAnsi="Verdana"/>
          <w:sz w:val="18"/>
          <w:szCs w:val="18"/>
        </w:rPr>
        <w:t xml:space="preserve"> </w:t>
      </w:r>
      <w:r w:rsidRPr="00150CE5">
        <w:rPr>
          <w:rStyle w:val="Textoennegrita"/>
          <w:rFonts w:ascii="Verdana" w:hAnsi="Verdana"/>
          <w:sz w:val="18"/>
          <w:szCs w:val="18"/>
        </w:rPr>
        <w:t>de</w:t>
      </w:r>
      <w:r w:rsidR="00150CE5" w:rsidRPr="00150CE5">
        <w:rPr>
          <w:rStyle w:val="Textoennegrita"/>
          <w:rFonts w:ascii="Verdana" w:hAnsi="Verdana"/>
          <w:sz w:val="18"/>
          <w:szCs w:val="18"/>
        </w:rPr>
        <w:t xml:space="preserve"> 21 </w:t>
      </w:r>
      <w:r w:rsidR="00B76C14" w:rsidRPr="00150CE5">
        <w:rPr>
          <w:rStyle w:val="Textoennegrita"/>
          <w:rFonts w:ascii="Verdana" w:hAnsi="Verdana"/>
          <w:sz w:val="18"/>
          <w:szCs w:val="18"/>
        </w:rPr>
        <w:t xml:space="preserve">de </w:t>
      </w:r>
      <w:r w:rsidR="00DA680D" w:rsidRPr="00150CE5">
        <w:rPr>
          <w:rStyle w:val="Textoennegrita"/>
          <w:rFonts w:ascii="Verdana" w:hAnsi="Verdana"/>
          <w:sz w:val="18"/>
          <w:szCs w:val="18"/>
        </w:rPr>
        <w:t>enero</w:t>
      </w:r>
      <w:r w:rsidRPr="00150CE5">
        <w:rPr>
          <w:rStyle w:val="Textoennegrita"/>
          <w:rFonts w:ascii="Verdana" w:hAnsi="Verdana"/>
          <w:sz w:val="18"/>
          <w:szCs w:val="18"/>
        </w:rPr>
        <w:t xml:space="preserve"> de 20</w:t>
      </w:r>
      <w:r w:rsidR="00DA680D" w:rsidRPr="00150CE5">
        <w:rPr>
          <w:rStyle w:val="Textoennegrita"/>
          <w:rFonts w:ascii="Verdana" w:hAnsi="Verdana"/>
          <w:sz w:val="18"/>
          <w:szCs w:val="18"/>
        </w:rPr>
        <w:t>20</w:t>
      </w:r>
      <w:r w:rsidR="002929C3" w:rsidRPr="00150CE5">
        <w:rPr>
          <w:rFonts w:ascii="Verdana" w:hAnsi="Verdana"/>
          <w:sz w:val="18"/>
          <w:szCs w:val="18"/>
        </w:rPr>
        <w:t>, por la que se convoca el Programa «Conciliamos» en 20</w:t>
      </w:r>
      <w:r w:rsidR="00DA680D" w:rsidRPr="00150CE5">
        <w:rPr>
          <w:rFonts w:ascii="Verdana" w:hAnsi="Verdana"/>
          <w:sz w:val="18"/>
          <w:szCs w:val="18"/>
        </w:rPr>
        <w:t>20</w:t>
      </w:r>
      <w:r w:rsidR="002929C3" w:rsidRPr="00150CE5">
        <w:rPr>
          <w:rFonts w:ascii="Verdana" w:hAnsi="Verdana"/>
          <w:sz w:val="18"/>
          <w:szCs w:val="18"/>
        </w:rPr>
        <w:t xml:space="preserve">» </w:t>
      </w:r>
      <w:r w:rsidR="002929C3" w:rsidRPr="00150CE5">
        <w:rPr>
          <w:rStyle w:val="nfasis"/>
          <w:rFonts w:ascii="Verdana" w:hAnsi="Verdana"/>
          <w:sz w:val="18"/>
          <w:szCs w:val="18"/>
        </w:rPr>
        <w:t>(</w:t>
      </w:r>
      <w:proofErr w:type="spellStart"/>
      <w:r w:rsidR="002929C3" w:rsidRPr="00150CE5">
        <w:rPr>
          <w:rStyle w:val="nfasis"/>
          <w:rFonts w:ascii="Verdana" w:hAnsi="Verdana"/>
          <w:sz w:val="18"/>
          <w:szCs w:val="18"/>
        </w:rPr>
        <w:t>BOCyL</w:t>
      </w:r>
      <w:proofErr w:type="spellEnd"/>
      <w:r w:rsidR="002929C3" w:rsidRPr="00150CE5">
        <w:rPr>
          <w:rStyle w:val="nfasis"/>
          <w:rFonts w:ascii="Verdana" w:hAnsi="Verdana"/>
          <w:sz w:val="18"/>
          <w:szCs w:val="18"/>
        </w:rPr>
        <w:t xml:space="preserve"> </w:t>
      </w:r>
      <w:r w:rsidRPr="00150CE5">
        <w:rPr>
          <w:rStyle w:val="nfasis"/>
          <w:rFonts w:ascii="Verdana" w:hAnsi="Verdana"/>
          <w:sz w:val="18"/>
          <w:szCs w:val="18"/>
        </w:rPr>
        <w:t>de</w:t>
      </w:r>
      <w:r w:rsidR="00150CE5" w:rsidRPr="00150CE5">
        <w:rPr>
          <w:rStyle w:val="nfasis"/>
          <w:rFonts w:ascii="Verdana" w:hAnsi="Verdana"/>
          <w:sz w:val="18"/>
          <w:szCs w:val="18"/>
        </w:rPr>
        <w:t xml:space="preserve"> 24</w:t>
      </w:r>
      <w:r w:rsidR="00B76C14" w:rsidRPr="00150CE5">
        <w:rPr>
          <w:rStyle w:val="nfasis"/>
          <w:rFonts w:ascii="Verdana" w:hAnsi="Verdana"/>
          <w:sz w:val="18"/>
          <w:szCs w:val="18"/>
        </w:rPr>
        <w:t xml:space="preserve"> de </w:t>
      </w:r>
      <w:r w:rsidR="00DA680D" w:rsidRPr="00150CE5">
        <w:rPr>
          <w:rStyle w:val="nfasis"/>
          <w:rFonts w:ascii="Verdana" w:hAnsi="Verdana"/>
          <w:sz w:val="18"/>
          <w:szCs w:val="18"/>
        </w:rPr>
        <w:t>enero</w:t>
      </w:r>
      <w:r w:rsidR="00B76C14" w:rsidRPr="00150CE5">
        <w:rPr>
          <w:rStyle w:val="nfasis"/>
          <w:rFonts w:ascii="Verdana" w:hAnsi="Verdana"/>
          <w:sz w:val="18"/>
          <w:szCs w:val="18"/>
        </w:rPr>
        <w:t xml:space="preserve"> de 20</w:t>
      </w:r>
      <w:r w:rsidR="00DA680D" w:rsidRPr="00150CE5">
        <w:rPr>
          <w:rStyle w:val="nfasis"/>
          <w:rFonts w:ascii="Verdana" w:hAnsi="Verdana"/>
          <w:sz w:val="18"/>
          <w:szCs w:val="18"/>
        </w:rPr>
        <w:t>20</w:t>
      </w:r>
      <w:r w:rsidR="002929C3" w:rsidRPr="00150CE5">
        <w:rPr>
          <w:rStyle w:val="nfasis"/>
          <w:rFonts w:ascii="Verdana" w:hAnsi="Verdana"/>
          <w:sz w:val="18"/>
          <w:szCs w:val="18"/>
        </w:rPr>
        <w:t>)</w:t>
      </w:r>
      <w:r w:rsidR="002929C3" w:rsidRPr="00150CE5">
        <w:rPr>
          <w:rFonts w:ascii="Verdana" w:hAnsi="Verdana"/>
          <w:sz w:val="18"/>
          <w:szCs w:val="18"/>
        </w:rPr>
        <w:t xml:space="preserve"> </w:t>
      </w:r>
    </w:p>
    <w:p w:rsidR="002929C3" w:rsidRPr="00200FC6" w:rsidRDefault="002929C3" w:rsidP="00091F94">
      <w:pPr>
        <w:shd w:val="clear" w:color="auto" w:fill="FFFFFF"/>
        <w:spacing w:before="24" w:after="24" w:line="288" w:lineRule="atLeast"/>
        <w:jc w:val="both"/>
        <w:textAlignment w:val="center"/>
        <w:rPr>
          <w:rFonts w:ascii="Verdana" w:hAnsi="Verdana"/>
          <w:sz w:val="18"/>
          <w:szCs w:val="18"/>
        </w:rPr>
      </w:pPr>
    </w:p>
    <w:p w:rsidR="002929C3" w:rsidRPr="00200FC6" w:rsidRDefault="002929C3" w:rsidP="00091F94">
      <w:pPr>
        <w:shd w:val="clear" w:color="auto" w:fill="FFFFFF"/>
        <w:spacing w:before="24" w:after="24" w:line="288" w:lineRule="atLeast"/>
        <w:jc w:val="both"/>
        <w:textAlignment w:val="center"/>
        <w:rPr>
          <w:rFonts w:ascii="Verdana" w:hAnsi="Verdana"/>
          <w:sz w:val="18"/>
          <w:szCs w:val="18"/>
        </w:rPr>
      </w:pPr>
    </w:p>
    <w:p w:rsidR="002929C3" w:rsidRPr="00200FC6" w:rsidRDefault="002929C3" w:rsidP="00091F94">
      <w:pPr>
        <w:shd w:val="clear" w:color="auto" w:fill="FFFFFF"/>
        <w:spacing w:before="24" w:after="24" w:line="288" w:lineRule="atLeast"/>
        <w:ind w:left="-426"/>
        <w:jc w:val="both"/>
        <w:textAlignment w:val="center"/>
        <w:rPr>
          <w:rFonts w:ascii="Verdana" w:hAnsi="Verdana"/>
          <w:b/>
          <w:sz w:val="18"/>
          <w:szCs w:val="18"/>
        </w:rPr>
      </w:pPr>
      <w:r w:rsidRPr="00200FC6">
        <w:rPr>
          <w:rFonts w:ascii="Verdana" w:hAnsi="Verdana"/>
          <w:b/>
          <w:sz w:val="18"/>
          <w:szCs w:val="18"/>
        </w:rPr>
        <w:t>Información adicional:</w:t>
      </w:r>
    </w:p>
    <w:p w:rsidR="00080438" w:rsidRPr="00200FC6" w:rsidRDefault="00080438" w:rsidP="00091F94">
      <w:pPr>
        <w:shd w:val="clear" w:color="auto" w:fill="FFFFFF"/>
        <w:spacing w:before="24" w:after="24" w:line="288" w:lineRule="atLeast"/>
        <w:ind w:left="-426"/>
        <w:jc w:val="both"/>
        <w:textAlignment w:val="center"/>
        <w:rPr>
          <w:rFonts w:ascii="Verdana" w:hAnsi="Verdana"/>
          <w:b/>
          <w:sz w:val="18"/>
          <w:szCs w:val="18"/>
        </w:rPr>
      </w:pPr>
    </w:p>
    <w:p w:rsidR="00981B7A" w:rsidRPr="00200FC6" w:rsidRDefault="002929C3" w:rsidP="00981B7A">
      <w:pPr>
        <w:spacing w:after="200" w:line="276" w:lineRule="auto"/>
        <w:ind w:right="-316"/>
        <w:jc w:val="both"/>
        <w:rPr>
          <w:rFonts w:ascii="Verdana" w:hAnsi="Verdana"/>
          <w:sz w:val="18"/>
          <w:szCs w:val="18"/>
        </w:rPr>
      </w:pPr>
      <w:r w:rsidRPr="00200FC6">
        <w:rPr>
          <w:rStyle w:val="Textoennegrita"/>
          <w:rFonts w:ascii="Verdana" w:hAnsi="Verdana" w:cs="Arial"/>
          <w:sz w:val="18"/>
          <w:szCs w:val="18"/>
        </w:rPr>
        <w:t xml:space="preserve">Cuotas de las familias: </w:t>
      </w:r>
      <w:r w:rsidR="00981B7A" w:rsidRPr="00200FC6">
        <w:rPr>
          <w:rFonts w:ascii="Verdana" w:hAnsi="Verdana"/>
          <w:sz w:val="18"/>
          <w:szCs w:val="18"/>
        </w:rPr>
        <w:t xml:space="preserve">La cuota que deben pagar las familias se determinará en función de la capacidad económica familiar y será el resultado de multiplicar </w:t>
      </w:r>
      <w:r w:rsidR="001F2838" w:rsidRPr="00200FC6">
        <w:rPr>
          <w:rFonts w:ascii="Verdana" w:hAnsi="Verdana"/>
          <w:sz w:val="18"/>
          <w:szCs w:val="18"/>
        </w:rPr>
        <w:t xml:space="preserve">por </w:t>
      </w:r>
      <w:r w:rsidR="00DA680D">
        <w:rPr>
          <w:rFonts w:ascii="Verdana" w:hAnsi="Verdana"/>
          <w:sz w:val="18"/>
          <w:szCs w:val="18"/>
        </w:rPr>
        <w:t>tres</w:t>
      </w:r>
      <w:r w:rsidR="00200FC6" w:rsidRPr="00200FC6">
        <w:rPr>
          <w:rFonts w:ascii="Verdana" w:hAnsi="Verdana"/>
          <w:sz w:val="18"/>
          <w:szCs w:val="18"/>
        </w:rPr>
        <w:t xml:space="preserve"> </w:t>
      </w:r>
      <w:r w:rsidR="001F2838" w:rsidRPr="00200FC6">
        <w:rPr>
          <w:rFonts w:ascii="Verdana" w:hAnsi="Verdana"/>
          <w:sz w:val="18"/>
          <w:szCs w:val="18"/>
        </w:rPr>
        <w:t xml:space="preserve">la </w:t>
      </w:r>
      <w:r w:rsidR="00981B7A" w:rsidRPr="00200FC6">
        <w:rPr>
          <w:rFonts w:ascii="Verdana" w:hAnsi="Verdana"/>
          <w:sz w:val="18"/>
          <w:szCs w:val="18"/>
        </w:rPr>
        <w:t>cuota diaria que a continuación se indica</w:t>
      </w:r>
      <w:r w:rsidR="00200FC6" w:rsidRPr="00200FC6">
        <w:rPr>
          <w:rFonts w:ascii="Verdana" w:hAnsi="Verdana"/>
          <w:sz w:val="18"/>
          <w:szCs w:val="18"/>
        </w:rPr>
        <w:t>:</w:t>
      </w:r>
    </w:p>
    <w:tbl>
      <w:tblPr>
        <w:tblW w:w="640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0"/>
        <w:gridCol w:w="2126"/>
      </w:tblGrid>
      <w:tr w:rsidR="00200FC6" w:rsidRPr="00200FC6" w:rsidTr="00103044">
        <w:trPr>
          <w:trHeight w:val="296"/>
        </w:trPr>
        <w:tc>
          <w:tcPr>
            <w:tcW w:w="4280" w:type="dxa"/>
            <w:noWrap/>
            <w:tcMar>
              <w:top w:w="0" w:type="dxa"/>
              <w:left w:w="70" w:type="dxa"/>
              <w:bottom w:w="0" w:type="dxa"/>
              <w:right w:w="70" w:type="dxa"/>
            </w:tcMar>
            <w:vAlign w:val="center"/>
          </w:tcPr>
          <w:p w:rsidR="00981B7A" w:rsidRPr="00200FC6" w:rsidRDefault="00981B7A" w:rsidP="00103044">
            <w:pPr>
              <w:spacing w:line="276" w:lineRule="auto"/>
              <w:ind w:right="-316" w:hanging="16"/>
              <w:jc w:val="center"/>
              <w:rPr>
                <w:rFonts w:ascii="Verdana" w:eastAsia="Calibri" w:hAnsi="Verdana"/>
                <w:b/>
                <w:bCs/>
                <w:sz w:val="18"/>
                <w:szCs w:val="18"/>
              </w:rPr>
            </w:pPr>
            <w:r w:rsidRPr="00200FC6">
              <w:rPr>
                <w:rFonts w:ascii="Verdana" w:hAnsi="Verdana"/>
                <w:b/>
                <w:bCs/>
                <w:sz w:val="18"/>
                <w:szCs w:val="18"/>
              </w:rPr>
              <w:t>Capacidad económica familiar</w:t>
            </w:r>
          </w:p>
        </w:tc>
        <w:tc>
          <w:tcPr>
            <w:tcW w:w="2126" w:type="dxa"/>
            <w:vAlign w:val="center"/>
          </w:tcPr>
          <w:p w:rsidR="00981B7A" w:rsidRPr="00200FC6" w:rsidRDefault="00981B7A" w:rsidP="00103044">
            <w:pPr>
              <w:spacing w:line="276" w:lineRule="auto"/>
              <w:ind w:left="180" w:right="180"/>
              <w:jc w:val="center"/>
              <w:rPr>
                <w:rFonts w:ascii="Verdana" w:eastAsia="Calibri" w:hAnsi="Verdana"/>
                <w:b/>
                <w:bCs/>
                <w:sz w:val="18"/>
                <w:szCs w:val="18"/>
              </w:rPr>
            </w:pPr>
            <w:r w:rsidRPr="00200FC6">
              <w:rPr>
                <w:rFonts w:ascii="Verdana" w:hAnsi="Verdana"/>
                <w:b/>
                <w:bCs/>
                <w:sz w:val="18"/>
                <w:szCs w:val="18"/>
              </w:rPr>
              <w:t xml:space="preserve">Cuota diaria </w:t>
            </w:r>
          </w:p>
        </w:tc>
      </w:tr>
      <w:tr w:rsidR="00200FC6" w:rsidRPr="00200FC6" w:rsidTr="00103044">
        <w:trPr>
          <w:trHeight w:val="296"/>
        </w:trPr>
        <w:tc>
          <w:tcPr>
            <w:tcW w:w="4280" w:type="dxa"/>
            <w:noWrap/>
            <w:tcMar>
              <w:top w:w="0" w:type="dxa"/>
              <w:left w:w="70" w:type="dxa"/>
              <w:bottom w:w="0" w:type="dxa"/>
              <w:right w:w="70" w:type="dxa"/>
            </w:tcMar>
            <w:vAlign w:val="center"/>
          </w:tcPr>
          <w:p w:rsidR="00981B7A" w:rsidRPr="00200FC6" w:rsidRDefault="00981B7A" w:rsidP="00103044">
            <w:pPr>
              <w:spacing w:line="276" w:lineRule="auto"/>
              <w:ind w:right="-316"/>
              <w:rPr>
                <w:rFonts w:ascii="Verdana" w:eastAsia="Calibri" w:hAnsi="Verdana"/>
                <w:sz w:val="18"/>
                <w:szCs w:val="18"/>
              </w:rPr>
            </w:pPr>
            <w:r w:rsidRPr="00200FC6">
              <w:rPr>
                <w:rFonts w:ascii="Verdana" w:hAnsi="Verdana"/>
                <w:sz w:val="18"/>
                <w:szCs w:val="18"/>
              </w:rPr>
              <w:t>Hasta 9.000€</w:t>
            </w:r>
          </w:p>
        </w:tc>
        <w:tc>
          <w:tcPr>
            <w:tcW w:w="2126" w:type="dxa"/>
            <w:vAlign w:val="center"/>
          </w:tcPr>
          <w:p w:rsidR="00981B7A" w:rsidRPr="00200FC6" w:rsidRDefault="00981B7A" w:rsidP="00103044">
            <w:pPr>
              <w:spacing w:line="276" w:lineRule="auto"/>
              <w:ind w:right="-316"/>
              <w:jc w:val="center"/>
              <w:rPr>
                <w:rFonts w:ascii="Verdana" w:eastAsia="Calibri" w:hAnsi="Verdana"/>
                <w:sz w:val="18"/>
                <w:szCs w:val="18"/>
              </w:rPr>
            </w:pPr>
            <w:r w:rsidRPr="00200FC6">
              <w:rPr>
                <w:rFonts w:ascii="Verdana" w:eastAsia="Calibri" w:hAnsi="Verdana"/>
                <w:sz w:val="18"/>
                <w:szCs w:val="18"/>
              </w:rPr>
              <w:t>Exento</w:t>
            </w:r>
          </w:p>
        </w:tc>
      </w:tr>
      <w:tr w:rsidR="00200FC6" w:rsidRPr="00200FC6" w:rsidTr="00103044">
        <w:trPr>
          <w:trHeight w:val="296"/>
        </w:trPr>
        <w:tc>
          <w:tcPr>
            <w:tcW w:w="4280" w:type="dxa"/>
            <w:noWrap/>
            <w:tcMar>
              <w:top w:w="0" w:type="dxa"/>
              <w:left w:w="70" w:type="dxa"/>
              <w:bottom w:w="0" w:type="dxa"/>
              <w:right w:w="70" w:type="dxa"/>
            </w:tcMar>
            <w:vAlign w:val="center"/>
          </w:tcPr>
          <w:p w:rsidR="00981B7A" w:rsidRPr="00200FC6" w:rsidRDefault="00981B7A" w:rsidP="00103044">
            <w:pPr>
              <w:spacing w:line="276" w:lineRule="auto"/>
              <w:ind w:right="-316"/>
              <w:rPr>
                <w:rFonts w:ascii="Verdana" w:eastAsia="Calibri" w:hAnsi="Verdana"/>
                <w:sz w:val="18"/>
                <w:szCs w:val="18"/>
              </w:rPr>
            </w:pPr>
            <w:r w:rsidRPr="00200FC6">
              <w:rPr>
                <w:rFonts w:ascii="Verdana" w:hAnsi="Verdana"/>
                <w:sz w:val="18"/>
                <w:szCs w:val="18"/>
              </w:rPr>
              <w:t>Desde 9.000,01 € hasta 18.000,00€</w:t>
            </w:r>
          </w:p>
        </w:tc>
        <w:tc>
          <w:tcPr>
            <w:tcW w:w="2126" w:type="dxa"/>
            <w:vAlign w:val="center"/>
          </w:tcPr>
          <w:p w:rsidR="00981B7A" w:rsidRPr="00200FC6" w:rsidRDefault="00981B7A" w:rsidP="00103044">
            <w:pPr>
              <w:spacing w:line="276" w:lineRule="auto"/>
              <w:ind w:right="-316"/>
              <w:jc w:val="center"/>
              <w:rPr>
                <w:rFonts w:ascii="Verdana" w:eastAsia="Calibri" w:hAnsi="Verdana"/>
                <w:sz w:val="18"/>
                <w:szCs w:val="18"/>
              </w:rPr>
            </w:pPr>
            <w:r w:rsidRPr="00200FC6">
              <w:rPr>
                <w:rFonts w:ascii="Verdana" w:hAnsi="Verdana"/>
                <w:sz w:val="18"/>
                <w:szCs w:val="18"/>
              </w:rPr>
              <w:t>4 €</w:t>
            </w:r>
          </w:p>
        </w:tc>
      </w:tr>
      <w:tr w:rsidR="00981B7A" w:rsidRPr="00200FC6" w:rsidTr="00103044">
        <w:trPr>
          <w:trHeight w:val="296"/>
        </w:trPr>
        <w:tc>
          <w:tcPr>
            <w:tcW w:w="4280" w:type="dxa"/>
            <w:noWrap/>
            <w:tcMar>
              <w:top w:w="0" w:type="dxa"/>
              <w:left w:w="70" w:type="dxa"/>
              <w:bottom w:w="0" w:type="dxa"/>
              <w:right w:w="70" w:type="dxa"/>
            </w:tcMar>
            <w:vAlign w:val="center"/>
          </w:tcPr>
          <w:p w:rsidR="00981B7A" w:rsidRPr="00200FC6" w:rsidRDefault="00981B7A" w:rsidP="00103044">
            <w:pPr>
              <w:spacing w:line="276" w:lineRule="auto"/>
              <w:ind w:right="-316"/>
              <w:rPr>
                <w:rFonts w:ascii="Verdana" w:hAnsi="Verdana"/>
                <w:sz w:val="18"/>
                <w:szCs w:val="18"/>
              </w:rPr>
            </w:pPr>
            <w:r w:rsidRPr="00200FC6">
              <w:rPr>
                <w:rFonts w:ascii="Verdana" w:hAnsi="Verdana"/>
                <w:sz w:val="18"/>
                <w:szCs w:val="18"/>
              </w:rPr>
              <w:t>Más de 18.000€</w:t>
            </w:r>
          </w:p>
        </w:tc>
        <w:tc>
          <w:tcPr>
            <w:tcW w:w="2126" w:type="dxa"/>
            <w:vAlign w:val="center"/>
          </w:tcPr>
          <w:p w:rsidR="00981B7A" w:rsidRPr="00200FC6" w:rsidRDefault="00981B7A" w:rsidP="00103044">
            <w:pPr>
              <w:spacing w:line="276" w:lineRule="auto"/>
              <w:ind w:right="-316"/>
              <w:jc w:val="center"/>
              <w:rPr>
                <w:rFonts w:ascii="Verdana" w:hAnsi="Verdana"/>
                <w:sz w:val="18"/>
                <w:szCs w:val="18"/>
              </w:rPr>
            </w:pPr>
            <w:r w:rsidRPr="00200FC6">
              <w:rPr>
                <w:rFonts w:ascii="Verdana" w:hAnsi="Verdana"/>
                <w:sz w:val="18"/>
                <w:szCs w:val="18"/>
              </w:rPr>
              <w:t>6 €</w:t>
            </w:r>
          </w:p>
        </w:tc>
      </w:tr>
    </w:tbl>
    <w:p w:rsidR="002929C3" w:rsidRPr="00200FC6" w:rsidRDefault="002929C3" w:rsidP="00981B7A">
      <w:pPr>
        <w:spacing w:line="280" w:lineRule="exact"/>
        <w:ind w:firstLine="709"/>
        <w:jc w:val="both"/>
        <w:rPr>
          <w:rFonts w:ascii="Verdana" w:hAnsi="Verdana" w:cs="Arial"/>
          <w:sz w:val="18"/>
          <w:szCs w:val="18"/>
        </w:rPr>
      </w:pPr>
    </w:p>
    <w:p w:rsidR="002929C3" w:rsidRPr="00200FC6" w:rsidRDefault="002929C3" w:rsidP="00091F94">
      <w:pPr>
        <w:spacing w:before="100" w:beforeAutospacing="1" w:after="100" w:afterAutospacing="1"/>
        <w:ind w:firstLine="708"/>
        <w:jc w:val="both"/>
        <w:rPr>
          <w:rFonts w:ascii="Verdana" w:hAnsi="Verdana" w:cs="Arial"/>
          <w:sz w:val="18"/>
          <w:szCs w:val="18"/>
        </w:rPr>
      </w:pPr>
      <w:r w:rsidRPr="00200FC6">
        <w:rPr>
          <w:rFonts w:ascii="Verdana" w:hAnsi="Verdana" w:cs="Arial"/>
          <w:b/>
          <w:sz w:val="18"/>
          <w:szCs w:val="18"/>
        </w:rPr>
        <w:t>Descuentos</w:t>
      </w:r>
      <w:r w:rsidRPr="00200FC6">
        <w:rPr>
          <w:rFonts w:ascii="Verdana" w:hAnsi="Verdana" w:cs="Arial"/>
          <w:sz w:val="18"/>
          <w:szCs w:val="18"/>
        </w:rPr>
        <w:t>:</w:t>
      </w:r>
    </w:p>
    <w:p w:rsidR="00DA680D" w:rsidRPr="00DA680D" w:rsidRDefault="00DA680D" w:rsidP="00DA680D">
      <w:pPr>
        <w:pStyle w:val="Prrafodelista"/>
        <w:numPr>
          <w:ilvl w:val="0"/>
          <w:numId w:val="23"/>
        </w:numPr>
        <w:shd w:val="clear" w:color="auto" w:fill="FFFFFF"/>
        <w:spacing w:before="100" w:beforeAutospacing="1" w:after="100" w:afterAutospacing="1" w:line="280" w:lineRule="exact"/>
        <w:jc w:val="both"/>
        <w:rPr>
          <w:rFonts w:ascii="Verdana" w:hAnsi="Verdana" w:cs="Calibri"/>
          <w:b/>
          <w:sz w:val="18"/>
          <w:szCs w:val="18"/>
        </w:rPr>
      </w:pPr>
      <w:r w:rsidRPr="00DA680D">
        <w:rPr>
          <w:rFonts w:ascii="Verdana" w:hAnsi="Verdana" w:cs="Calibri"/>
          <w:sz w:val="18"/>
          <w:szCs w:val="18"/>
        </w:rPr>
        <w:t xml:space="preserve">Estarán </w:t>
      </w:r>
      <w:r w:rsidRPr="00DA680D">
        <w:rPr>
          <w:rFonts w:ascii="Verdana" w:hAnsi="Verdana" w:cs="Calibri"/>
          <w:b/>
          <w:sz w:val="18"/>
          <w:szCs w:val="18"/>
        </w:rPr>
        <w:t xml:space="preserve">exentos del abono de la cuota: </w:t>
      </w:r>
    </w:p>
    <w:p w:rsidR="00DA680D" w:rsidRPr="00DA680D" w:rsidRDefault="00DA680D" w:rsidP="00DA680D">
      <w:pPr>
        <w:pStyle w:val="Prrafodelista"/>
        <w:shd w:val="clear" w:color="auto" w:fill="FFFFFF"/>
        <w:spacing w:before="100" w:beforeAutospacing="1" w:after="100" w:afterAutospacing="1" w:line="280" w:lineRule="exact"/>
        <w:jc w:val="both"/>
        <w:rPr>
          <w:rFonts w:ascii="Verdana" w:hAnsi="Verdana" w:cs="Calibri"/>
          <w:sz w:val="18"/>
          <w:szCs w:val="18"/>
        </w:rPr>
      </w:pPr>
    </w:p>
    <w:p w:rsidR="00DA680D" w:rsidRPr="00DA680D" w:rsidRDefault="00DA680D" w:rsidP="00DA680D">
      <w:pPr>
        <w:pStyle w:val="Prrafodelista"/>
        <w:numPr>
          <w:ilvl w:val="0"/>
          <w:numId w:val="22"/>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Las familias numerosas de categoría especial cuya capacidad económica, calculada de acuerdo con lo previsto en esta resolución, no supere 40.000€. </w:t>
      </w:r>
    </w:p>
    <w:p w:rsidR="00DA680D" w:rsidRPr="00DA680D" w:rsidRDefault="00DA680D" w:rsidP="00DA680D">
      <w:pPr>
        <w:pStyle w:val="Prrafodelista"/>
        <w:numPr>
          <w:ilvl w:val="0"/>
          <w:numId w:val="22"/>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Los menores que estén bajo medidas de protección a la infancia de esta Comunidad. </w:t>
      </w:r>
    </w:p>
    <w:p w:rsidR="00DA680D" w:rsidRPr="00DA680D" w:rsidRDefault="00DA680D" w:rsidP="00DA680D">
      <w:pPr>
        <w:pStyle w:val="Prrafodelista"/>
        <w:numPr>
          <w:ilvl w:val="0"/>
          <w:numId w:val="22"/>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Los menores de otras nacionalidades que participen en programas de acogida temporal en familias de Castilla y León. </w:t>
      </w:r>
    </w:p>
    <w:p w:rsidR="00DA680D" w:rsidRPr="00DA680D" w:rsidRDefault="00DA680D" w:rsidP="00DA680D">
      <w:pPr>
        <w:pStyle w:val="Prrafodelista"/>
        <w:numPr>
          <w:ilvl w:val="0"/>
          <w:numId w:val="22"/>
        </w:numPr>
        <w:shd w:val="clear" w:color="auto" w:fill="FFFFFF"/>
        <w:spacing w:before="100" w:beforeAutospacing="1" w:after="100" w:afterAutospacing="1" w:line="280" w:lineRule="exact"/>
        <w:jc w:val="both"/>
        <w:rPr>
          <w:rFonts w:ascii="Verdana" w:hAnsi="Verdana"/>
          <w:sz w:val="18"/>
          <w:szCs w:val="18"/>
        </w:rPr>
      </w:pPr>
      <w:r w:rsidRPr="00DA680D">
        <w:rPr>
          <w:rFonts w:ascii="Verdana" w:hAnsi="Verdana" w:cs="Calibri"/>
          <w:sz w:val="18"/>
          <w:szCs w:val="18"/>
        </w:rPr>
        <w:t xml:space="preserve">Las víctimas del terrorismo. Esta condición se acreditará mediante el informe preceptivo del Ministerio de Interior o la Resolución de Reconocimiento por parte de la Administración General del Estado de pensión extraordinaria por acto de terrorismo o de sentencia judicial firme en que se hubiese reconocido, </w:t>
      </w:r>
      <w:r w:rsidRPr="00DA680D">
        <w:rPr>
          <w:rFonts w:ascii="Verdana" w:hAnsi="Verdana"/>
          <w:sz w:val="18"/>
          <w:szCs w:val="18"/>
        </w:rPr>
        <w:t>salvo que se autorice expresamente a la Administración para su consulta</w:t>
      </w:r>
    </w:p>
    <w:p w:rsidR="00DA680D" w:rsidRPr="00DA680D" w:rsidRDefault="00DA680D" w:rsidP="00DA680D">
      <w:pPr>
        <w:pStyle w:val="Prrafodelista"/>
        <w:numPr>
          <w:ilvl w:val="0"/>
          <w:numId w:val="22"/>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Los hijos de las víctimas de violencia de género, según lo establecido en el artículo 7 de la Ley 13/2010, de 9 de diciembre, de Violencia de Género en Castilla y León. Esta circunstancia se acreditará documentalmente de conformidad con lo expuesto en la Ley 13/2010, de 9 de diciembre, y la Ley Orgánica 1/2004, de 28 de diciembre, de Medidas de Protección Integral contra la Violencia de Género. </w:t>
      </w:r>
    </w:p>
    <w:p w:rsidR="00DA680D" w:rsidRPr="00DA680D" w:rsidRDefault="00DA680D" w:rsidP="00DA680D">
      <w:pPr>
        <w:pStyle w:val="Prrafodelista"/>
        <w:spacing w:line="280" w:lineRule="exact"/>
        <w:rPr>
          <w:rFonts w:ascii="Verdana" w:hAnsi="Verdana" w:cs="Calibri"/>
          <w:sz w:val="18"/>
          <w:szCs w:val="18"/>
        </w:rPr>
      </w:pPr>
    </w:p>
    <w:p w:rsidR="00DA680D" w:rsidRPr="00DA680D" w:rsidRDefault="00DA680D" w:rsidP="00DA680D">
      <w:pPr>
        <w:pStyle w:val="Prrafodelista"/>
        <w:numPr>
          <w:ilvl w:val="0"/>
          <w:numId w:val="23"/>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En todos los supuestos indicados en el apartado anterior, los interesados deberán indicar expresamente en la solicitud que confirman la asistencia de cada niño al programa. De lo contrario, dicha solicitud será excluida. </w:t>
      </w:r>
    </w:p>
    <w:p w:rsidR="00DA680D" w:rsidRPr="00DA680D" w:rsidRDefault="00DA680D" w:rsidP="00DA680D">
      <w:pPr>
        <w:pStyle w:val="Prrafodelista"/>
        <w:shd w:val="clear" w:color="auto" w:fill="FFFFFF"/>
        <w:spacing w:before="100" w:beforeAutospacing="1" w:after="100" w:afterAutospacing="1" w:line="280" w:lineRule="exact"/>
        <w:jc w:val="both"/>
        <w:rPr>
          <w:rFonts w:ascii="Verdana" w:hAnsi="Verdana" w:cs="Calibri"/>
          <w:sz w:val="18"/>
          <w:szCs w:val="18"/>
        </w:rPr>
      </w:pPr>
    </w:p>
    <w:p w:rsidR="00DA680D" w:rsidRPr="00DA680D" w:rsidRDefault="00DA680D" w:rsidP="00DA680D">
      <w:pPr>
        <w:pStyle w:val="Prrafodelista"/>
        <w:numPr>
          <w:ilvl w:val="0"/>
          <w:numId w:val="23"/>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Las familias numerosas de categoría general, cuya capacidad económica, calculada de acuerdo con lo previsto en esta resolución, no supere los 40.000 €, tendrán una bonificación del 50% de la cuota. </w:t>
      </w:r>
    </w:p>
    <w:p w:rsidR="00DA680D" w:rsidRPr="00DA680D" w:rsidRDefault="00DA680D" w:rsidP="00DA680D">
      <w:pPr>
        <w:pStyle w:val="Prrafodelista"/>
        <w:shd w:val="clear" w:color="auto" w:fill="FFFFFF"/>
        <w:spacing w:before="100" w:beforeAutospacing="1" w:after="100" w:afterAutospacing="1" w:line="280" w:lineRule="exact"/>
        <w:jc w:val="both"/>
        <w:rPr>
          <w:rFonts w:ascii="Verdana" w:hAnsi="Verdana" w:cs="Calibri"/>
          <w:sz w:val="18"/>
          <w:szCs w:val="18"/>
        </w:rPr>
      </w:pPr>
    </w:p>
    <w:p w:rsidR="00DA680D" w:rsidRPr="00DA680D" w:rsidRDefault="00DA680D" w:rsidP="00DA680D">
      <w:pPr>
        <w:pStyle w:val="Prrafodelista"/>
        <w:numPr>
          <w:ilvl w:val="0"/>
          <w:numId w:val="23"/>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En el supuesto de que dos o más menores de la misma unidad familiar sean usuarios del programa conciliamos, el segundo y siguientes tendrán una bonificación del 25% de la cuota, que se aplicará sobre el importe de menor cuantía en aquellos casos en </w:t>
      </w:r>
      <w:r w:rsidRPr="00DA680D">
        <w:rPr>
          <w:rFonts w:ascii="Verdana" w:hAnsi="Verdana" w:cs="Calibri"/>
          <w:sz w:val="18"/>
          <w:szCs w:val="18"/>
        </w:rPr>
        <w:lastRenderedPageBreak/>
        <w:t xml:space="preserve">que las cuotas sean diferentes. Esta bonificación no procederá en el caso de que se haya aplicado la bonificación para familias numerosas de categoría general o cuando alguno de ellos esté exento de cuota. </w:t>
      </w:r>
    </w:p>
    <w:p w:rsidR="00DA680D" w:rsidRDefault="00DA680D" w:rsidP="00DA680D">
      <w:pPr>
        <w:pStyle w:val="Prrafodelista"/>
        <w:spacing w:line="280" w:lineRule="exact"/>
        <w:rPr>
          <w:rFonts w:ascii="Verdana" w:hAnsi="Verdana" w:cs="Calibri"/>
          <w:sz w:val="18"/>
          <w:szCs w:val="18"/>
        </w:rPr>
      </w:pPr>
    </w:p>
    <w:p w:rsidR="00DA680D" w:rsidRPr="00DA680D" w:rsidRDefault="00DA680D" w:rsidP="00DA680D">
      <w:pPr>
        <w:shd w:val="clear" w:color="auto" w:fill="FFFFFF"/>
        <w:spacing w:before="100" w:beforeAutospacing="1" w:after="100" w:afterAutospacing="1"/>
        <w:ind w:left="-426"/>
        <w:jc w:val="both"/>
        <w:rPr>
          <w:rFonts w:ascii="Verdana" w:hAnsi="Verdana" w:cs="Calibri"/>
          <w:b/>
          <w:i/>
          <w:sz w:val="18"/>
          <w:szCs w:val="18"/>
        </w:rPr>
      </w:pPr>
      <w:r>
        <w:rPr>
          <w:rFonts w:ascii="Verdana" w:hAnsi="Verdana" w:cs="Calibri"/>
          <w:b/>
          <w:i/>
          <w:sz w:val="18"/>
          <w:szCs w:val="18"/>
        </w:rPr>
        <w:t xml:space="preserve"> </w:t>
      </w:r>
      <w:r>
        <w:rPr>
          <w:rFonts w:ascii="Verdana" w:hAnsi="Verdana" w:cs="Calibri"/>
          <w:b/>
          <w:sz w:val="18"/>
          <w:szCs w:val="18"/>
        </w:rPr>
        <w:t>Abono de la cuota:</w:t>
      </w:r>
    </w:p>
    <w:p w:rsidR="00DA680D" w:rsidRPr="00DA680D" w:rsidRDefault="00DA680D" w:rsidP="00DA680D">
      <w:pPr>
        <w:pStyle w:val="Prrafodelista"/>
        <w:numPr>
          <w:ilvl w:val="0"/>
          <w:numId w:val="24"/>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La cuota por asistencia al programa se abonará antes de la presentación de la solicitud en la cuenta de ingresos correspondiente a la provincia donde se ubique la instalación en la que se haya solicitado plaza, indicando nombre y apellidos de los niños y el período a que corresponde en el caso de coincidencia en las fechas de pago de más de un período vacacional. </w:t>
      </w:r>
    </w:p>
    <w:p w:rsidR="00DA680D" w:rsidRPr="00DA680D" w:rsidRDefault="00DA680D" w:rsidP="00DA680D">
      <w:pPr>
        <w:pStyle w:val="Prrafodelista"/>
        <w:shd w:val="clear" w:color="auto" w:fill="FFFFFF"/>
        <w:spacing w:before="100" w:beforeAutospacing="1" w:after="100" w:afterAutospacing="1" w:line="280" w:lineRule="exact"/>
        <w:jc w:val="both"/>
        <w:rPr>
          <w:rFonts w:ascii="Verdana" w:hAnsi="Verdana" w:cs="Calibri"/>
          <w:sz w:val="18"/>
          <w:szCs w:val="18"/>
        </w:rPr>
      </w:pPr>
    </w:p>
    <w:p w:rsidR="00DA680D" w:rsidRPr="00DA680D" w:rsidRDefault="00DA680D" w:rsidP="00DA680D">
      <w:pPr>
        <w:pStyle w:val="Prrafodelista"/>
        <w:numPr>
          <w:ilvl w:val="0"/>
          <w:numId w:val="24"/>
        </w:numPr>
        <w:shd w:val="clear" w:color="auto" w:fill="FFFFFF"/>
        <w:spacing w:before="100" w:beforeAutospacing="1" w:after="100" w:afterAutospacing="1" w:line="280" w:lineRule="exact"/>
        <w:jc w:val="both"/>
        <w:rPr>
          <w:rFonts w:ascii="Verdana" w:hAnsi="Verdana" w:cs="Calibri"/>
          <w:sz w:val="18"/>
          <w:szCs w:val="18"/>
        </w:rPr>
      </w:pPr>
      <w:r w:rsidRPr="00DA680D">
        <w:rPr>
          <w:rFonts w:ascii="Verdana" w:hAnsi="Verdana" w:cs="Calibri"/>
          <w:sz w:val="18"/>
          <w:szCs w:val="18"/>
        </w:rPr>
        <w:t xml:space="preserve">La solicitud presentada sin el justificante de pago será excluida  </w:t>
      </w:r>
    </w:p>
    <w:p w:rsidR="00DA680D" w:rsidRPr="00DA680D" w:rsidRDefault="00DA680D" w:rsidP="00DA680D">
      <w:pPr>
        <w:pStyle w:val="Prrafodelista"/>
        <w:spacing w:line="280" w:lineRule="exact"/>
        <w:rPr>
          <w:rFonts w:ascii="Verdana" w:hAnsi="Verdana" w:cs="Calibri"/>
          <w:sz w:val="18"/>
          <w:szCs w:val="18"/>
        </w:rPr>
      </w:pPr>
    </w:p>
    <w:sectPr w:rsidR="00DA680D" w:rsidRPr="00DA68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4536"/>
    <w:multiLevelType w:val="multilevel"/>
    <w:tmpl w:val="E224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838DB"/>
    <w:multiLevelType w:val="hybridMultilevel"/>
    <w:tmpl w:val="FD3ECF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C3EA3"/>
    <w:multiLevelType w:val="multilevel"/>
    <w:tmpl w:val="833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D0565"/>
    <w:multiLevelType w:val="hybridMultilevel"/>
    <w:tmpl w:val="5678B4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1F5EA4"/>
    <w:multiLevelType w:val="hybridMultilevel"/>
    <w:tmpl w:val="5908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BA5063"/>
    <w:multiLevelType w:val="hybridMultilevel"/>
    <w:tmpl w:val="6D90D0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B07AC7"/>
    <w:multiLevelType w:val="hybridMultilevel"/>
    <w:tmpl w:val="CB064D88"/>
    <w:lvl w:ilvl="0" w:tplc="AE488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2B7D4C"/>
    <w:multiLevelType w:val="multilevel"/>
    <w:tmpl w:val="5D76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4472E"/>
    <w:multiLevelType w:val="multilevel"/>
    <w:tmpl w:val="054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61163"/>
    <w:multiLevelType w:val="multilevel"/>
    <w:tmpl w:val="88F8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54589"/>
    <w:multiLevelType w:val="multilevel"/>
    <w:tmpl w:val="9A5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602E5"/>
    <w:multiLevelType w:val="hybridMultilevel"/>
    <w:tmpl w:val="5F10748E"/>
    <w:lvl w:ilvl="0" w:tplc="924E4C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027212"/>
    <w:multiLevelType w:val="multilevel"/>
    <w:tmpl w:val="DAFC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45D1E"/>
    <w:multiLevelType w:val="multilevel"/>
    <w:tmpl w:val="1B9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A16F4C"/>
    <w:multiLevelType w:val="multilevel"/>
    <w:tmpl w:val="F550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955F11"/>
    <w:multiLevelType w:val="multilevel"/>
    <w:tmpl w:val="D40E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AB410B"/>
    <w:multiLevelType w:val="multilevel"/>
    <w:tmpl w:val="2578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A7294F"/>
    <w:multiLevelType w:val="multilevel"/>
    <w:tmpl w:val="DCC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85E1A"/>
    <w:multiLevelType w:val="multilevel"/>
    <w:tmpl w:val="AEB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C1F02"/>
    <w:multiLevelType w:val="multilevel"/>
    <w:tmpl w:val="82C2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E784B"/>
    <w:multiLevelType w:val="hybridMultilevel"/>
    <w:tmpl w:val="47109AFC"/>
    <w:lvl w:ilvl="0" w:tplc="23C4882A">
      <w:start w:val="1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95746F2"/>
    <w:multiLevelType w:val="hybridMultilevel"/>
    <w:tmpl w:val="E09A0ADC"/>
    <w:lvl w:ilvl="0" w:tplc="12EC49E4">
      <w:start w:val="1"/>
      <w:numFmt w:val="lowerLetter"/>
      <w:lvlText w:val="%1)"/>
      <w:lvlJc w:val="left"/>
      <w:pPr>
        <w:ind w:left="1080" w:hanging="360"/>
      </w:pPr>
      <w:rPr>
        <w:rFonts w:ascii="Calibri" w:eastAsia="Times New Roman" w:hAnsi="Calibri" w:cs="Calibri"/>
      </w:rPr>
    </w:lvl>
    <w:lvl w:ilvl="1" w:tplc="0C0A0019">
      <w:start w:val="1"/>
      <w:numFmt w:val="lowerLetter"/>
      <w:lvlText w:val="%2."/>
      <w:lvlJc w:val="left"/>
      <w:pPr>
        <w:ind w:left="1800" w:hanging="360"/>
      </w:pPr>
    </w:lvl>
    <w:lvl w:ilvl="2" w:tplc="AAAC1574">
      <w:start w:val="1"/>
      <w:numFmt w:val="lowerLetter"/>
      <w:lvlText w:val="%3)"/>
      <w:lvlJc w:val="left"/>
      <w:pPr>
        <w:ind w:left="2700" w:hanging="360"/>
      </w:pPr>
      <w:rPr>
        <w:rFonts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7BD03663"/>
    <w:multiLevelType w:val="multilevel"/>
    <w:tmpl w:val="60C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492761"/>
    <w:multiLevelType w:val="hybridMultilevel"/>
    <w:tmpl w:val="D1E82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9"/>
  </w:num>
  <w:num w:numId="5">
    <w:abstractNumId w:val="13"/>
  </w:num>
  <w:num w:numId="6">
    <w:abstractNumId w:val="22"/>
  </w:num>
  <w:num w:numId="7">
    <w:abstractNumId w:val="10"/>
  </w:num>
  <w:num w:numId="8">
    <w:abstractNumId w:val="19"/>
  </w:num>
  <w:num w:numId="9">
    <w:abstractNumId w:val="0"/>
  </w:num>
  <w:num w:numId="10">
    <w:abstractNumId w:val="17"/>
  </w:num>
  <w:num w:numId="11">
    <w:abstractNumId w:val="8"/>
  </w:num>
  <w:num w:numId="12">
    <w:abstractNumId w:val="18"/>
  </w:num>
  <w:num w:numId="13">
    <w:abstractNumId w:val="7"/>
  </w:num>
  <w:num w:numId="14">
    <w:abstractNumId w:val="12"/>
  </w:num>
  <w:num w:numId="15">
    <w:abstractNumId w:val="14"/>
  </w:num>
  <w:num w:numId="16">
    <w:abstractNumId w:val="20"/>
  </w:num>
  <w:num w:numId="17">
    <w:abstractNumId w:val="23"/>
  </w:num>
  <w:num w:numId="18">
    <w:abstractNumId w:val="4"/>
  </w:num>
  <w:num w:numId="19">
    <w:abstractNumId w:val="1"/>
  </w:num>
  <w:num w:numId="20">
    <w:abstractNumId w:val="11"/>
  </w:num>
  <w:num w:numId="21">
    <w:abstractNumId w:val="21"/>
  </w:num>
  <w:num w:numId="22">
    <w:abstractNumId w:val="3"/>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C3"/>
    <w:rsid w:val="000570BF"/>
    <w:rsid w:val="00080438"/>
    <w:rsid w:val="00082941"/>
    <w:rsid w:val="00091376"/>
    <w:rsid w:val="00091F94"/>
    <w:rsid w:val="0011661E"/>
    <w:rsid w:val="0012423A"/>
    <w:rsid w:val="00150CE5"/>
    <w:rsid w:val="00161190"/>
    <w:rsid w:val="001746E0"/>
    <w:rsid w:val="001C06C3"/>
    <w:rsid w:val="001F2838"/>
    <w:rsid w:val="00200FC6"/>
    <w:rsid w:val="00215669"/>
    <w:rsid w:val="0026331C"/>
    <w:rsid w:val="002929C3"/>
    <w:rsid w:val="00302AF8"/>
    <w:rsid w:val="003360AE"/>
    <w:rsid w:val="00391A22"/>
    <w:rsid w:val="00392A16"/>
    <w:rsid w:val="004108DC"/>
    <w:rsid w:val="00496470"/>
    <w:rsid w:val="006547B4"/>
    <w:rsid w:val="00695CCD"/>
    <w:rsid w:val="006E67C4"/>
    <w:rsid w:val="008D6830"/>
    <w:rsid w:val="00930C6E"/>
    <w:rsid w:val="00981B7A"/>
    <w:rsid w:val="009B6091"/>
    <w:rsid w:val="00A5456A"/>
    <w:rsid w:val="00A56C9F"/>
    <w:rsid w:val="00A64A4D"/>
    <w:rsid w:val="00A8380F"/>
    <w:rsid w:val="00AC1B42"/>
    <w:rsid w:val="00AC4D3A"/>
    <w:rsid w:val="00B053CE"/>
    <w:rsid w:val="00B76C14"/>
    <w:rsid w:val="00C04F00"/>
    <w:rsid w:val="00C13942"/>
    <w:rsid w:val="00D10671"/>
    <w:rsid w:val="00D36868"/>
    <w:rsid w:val="00D52BA0"/>
    <w:rsid w:val="00D93350"/>
    <w:rsid w:val="00D93413"/>
    <w:rsid w:val="00DA680D"/>
    <w:rsid w:val="00DD161F"/>
    <w:rsid w:val="00DD799B"/>
    <w:rsid w:val="00DE72C4"/>
    <w:rsid w:val="00EF3CD5"/>
    <w:rsid w:val="00F46597"/>
    <w:rsid w:val="00F82E09"/>
    <w:rsid w:val="00FD1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2929C3"/>
    <w:rPr>
      <w:b/>
      <w:bCs/>
    </w:rPr>
  </w:style>
  <w:style w:type="character" w:customStyle="1" w:styleId="rsbtntext4">
    <w:name w:val="rsbtn_text4"/>
    <w:basedOn w:val="Fuentedeprrafopredeter"/>
    <w:rsid w:val="002929C3"/>
  </w:style>
  <w:style w:type="paragraph" w:styleId="z-Principiodelformulario">
    <w:name w:val="HTML Top of Form"/>
    <w:basedOn w:val="Normal"/>
    <w:next w:val="Normal"/>
    <w:link w:val="z-PrincipiodelformularioCar"/>
    <w:hidden/>
    <w:uiPriority w:val="99"/>
    <w:unhideWhenUsed/>
    <w:rsid w:val="002929C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2929C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2929C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2929C3"/>
    <w:rPr>
      <w:rFonts w:ascii="Arial" w:hAnsi="Arial" w:cs="Arial"/>
      <w:vanish/>
      <w:sz w:val="16"/>
      <w:szCs w:val="16"/>
    </w:rPr>
  </w:style>
  <w:style w:type="character" w:styleId="nfasis">
    <w:name w:val="Emphasis"/>
    <w:basedOn w:val="Fuentedeprrafopredeter"/>
    <w:uiPriority w:val="20"/>
    <w:qFormat/>
    <w:rsid w:val="002929C3"/>
    <w:rPr>
      <w:i/>
      <w:iCs/>
    </w:rPr>
  </w:style>
  <w:style w:type="paragraph" w:styleId="Textodeglobo">
    <w:name w:val="Balloon Text"/>
    <w:basedOn w:val="Normal"/>
    <w:link w:val="TextodegloboCar"/>
    <w:rsid w:val="002929C3"/>
    <w:rPr>
      <w:rFonts w:ascii="Tahoma" w:hAnsi="Tahoma" w:cs="Tahoma"/>
      <w:sz w:val="16"/>
      <w:szCs w:val="16"/>
    </w:rPr>
  </w:style>
  <w:style w:type="character" w:customStyle="1" w:styleId="TextodegloboCar">
    <w:name w:val="Texto de globo Car"/>
    <w:basedOn w:val="Fuentedeprrafopredeter"/>
    <w:link w:val="Textodeglobo"/>
    <w:rsid w:val="002929C3"/>
    <w:rPr>
      <w:rFonts w:ascii="Tahoma" w:hAnsi="Tahoma" w:cs="Tahoma"/>
      <w:sz w:val="16"/>
      <w:szCs w:val="16"/>
    </w:rPr>
  </w:style>
  <w:style w:type="paragraph" w:styleId="NormalWeb">
    <w:name w:val="Normal (Web)"/>
    <w:basedOn w:val="Normal"/>
    <w:rsid w:val="002929C3"/>
    <w:pPr>
      <w:spacing w:before="100" w:beforeAutospacing="1" w:after="100" w:afterAutospacing="1"/>
    </w:pPr>
  </w:style>
  <w:style w:type="paragraph" w:styleId="Prrafodelista">
    <w:name w:val="List Paragraph"/>
    <w:basedOn w:val="Normal"/>
    <w:uiPriority w:val="34"/>
    <w:qFormat/>
    <w:rsid w:val="00091F94"/>
    <w:pPr>
      <w:ind w:left="720"/>
      <w:contextualSpacing/>
    </w:pPr>
  </w:style>
  <w:style w:type="character" w:styleId="Hipervnculo">
    <w:name w:val="Hyperlink"/>
    <w:rsid w:val="00392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2929C3"/>
    <w:rPr>
      <w:b/>
      <w:bCs/>
    </w:rPr>
  </w:style>
  <w:style w:type="character" w:customStyle="1" w:styleId="rsbtntext4">
    <w:name w:val="rsbtn_text4"/>
    <w:basedOn w:val="Fuentedeprrafopredeter"/>
    <w:rsid w:val="002929C3"/>
  </w:style>
  <w:style w:type="paragraph" w:styleId="z-Principiodelformulario">
    <w:name w:val="HTML Top of Form"/>
    <w:basedOn w:val="Normal"/>
    <w:next w:val="Normal"/>
    <w:link w:val="z-PrincipiodelformularioCar"/>
    <w:hidden/>
    <w:uiPriority w:val="99"/>
    <w:unhideWhenUsed/>
    <w:rsid w:val="002929C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2929C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2929C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2929C3"/>
    <w:rPr>
      <w:rFonts w:ascii="Arial" w:hAnsi="Arial" w:cs="Arial"/>
      <w:vanish/>
      <w:sz w:val="16"/>
      <w:szCs w:val="16"/>
    </w:rPr>
  </w:style>
  <w:style w:type="character" w:styleId="nfasis">
    <w:name w:val="Emphasis"/>
    <w:basedOn w:val="Fuentedeprrafopredeter"/>
    <w:uiPriority w:val="20"/>
    <w:qFormat/>
    <w:rsid w:val="002929C3"/>
    <w:rPr>
      <w:i/>
      <w:iCs/>
    </w:rPr>
  </w:style>
  <w:style w:type="paragraph" w:styleId="Textodeglobo">
    <w:name w:val="Balloon Text"/>
    <w:basedOn w:val="Normal"/>
    <w:link w:val="TextodegloboCar"/>
    <w:rsid w:val="002929C3"/>
    <w:rPr>
      <w:rFonts w:ascii="Tahoma" w:hAnsi="Tahoma" w:cs="Tahoma"/>
      <w:sz w:val="16"/>
      <w:szCs w:val="16"/>
    </w:rPr>
  </w:style>
  <w:style w:type="character" w:customStyle="1" w:styleId="TextodegloboCar">
    <w:name w:val="Texto de globo Car"/>
    <w:basedOn w:val="Fuentedeprrafopredeter"/>
    <w:link w:val="Textodeglobo"/>
    <w:rsid w:val="002929C3"/>
    <w:rPr>
      <w:rFonts w:ascii="Tahoma" w:hAnsi="Tahoma" w:cs="Tahoma"/>
      <w:sz w:val="16"/>
      <w:szCs w:val="16"/>
    </w:rPr>
  </w:style>
  <w:style w:type="paragraph" w:styleId="NormalWeb">
    <w:name w:val="Normal (Web)"/>
    <w:basedOn w:val="Normal"/>
    <w:rsid w:val="002929C3"/>
    <w:pPr>
      <w:spacing w:before="100" w:beforeAutospacing="1" w:after="100" w:afterAutospacing="1"/>
    </w:pPr>
  </w:style>
  <w:style w:type="paragraph" w:styleId="Prrafodelista">
    <w:name w:val="List Paragraph"/>
    <w:basedOn w:val="Normal"/>
    <w:uiPriority w:val="34"/>
    <w:qFormat/>
    <w:rsid w:val="00091F94"/>
    <w:pPr>
      <w:ind w:left="720"/>
      <w:contextualSpacing/>
    </w:pPr>
  </w:style>
  <w:style w:type="character" w:styleId="Hipervnculo">
    <w:name w:val="Hyperlink"/>
    <w:rsid w:val="0039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2570">
      <w:bodyDiv w:val="1"/>
      <w:marLeft w:val="0"/>
      <w:marRight w:val="0"/>
      <w:marTop w:val="0"/>
      <w:marBottom w:val="0"/>
      <w:divBdr>
        <w:top w:val="none" w:sz="0" w:space="0" w:color="auto"/>
        <w:left w:val="none" w:sz="0" w:space="0" w:color="auto"/>
        <w:bottom w:val="none" w:sz="0" w:space="0" w:color="auto"/>
        <w:right w:val="none" w:sz="0" w:space="0" w:color="auto"/>
      </w:divBdr>
      <w:divsChild>
        <w:div w:id="277495999">
          <w:marLeft w:val="0"/>
          <w:marRight w:val="0"/>
          <w:marTop w:val="100"/>
          <w:marBottom w:val="100"/>
          <w:divBdr>
            <w:top w:val="none" w:sz="0" w:space="0" w:color="auto"/>
            <w:left w:val="single" w:sz="6" w:space="0" w:color="BABABA"/>
            <w:bottom w:val="none" w:sz="0" w:space="0" w:color="auto"/>
            <w:right w:val="single" w:sz="6" w:space="0" w:color="BABABA"/>
          </w:divBdr>
          <w:divsChild>
            <w:div w:id="1061294235">
              <w:marLeft w:val="0"/>
              <w:marRight w:val="0"/>
              <w:marTop w:val="0"/>
              <w:marBottom w:val="0"/>
              <w:divBdr>
                <w:top w:val="none" w:sz="0" w:space="0" w:color="auto"/>
                <w:left w:val="none" w:sz="0" w:space="0" w:color="auto"/>
                <w:bottom w:val="none" w:sz="0" w:space="0" w:color="auto"/>
                <w:right w:val="none" w:sz="0" w:space="0" w:color="auto"/>
              </w:divBdr>
              <w:divsChild>
                <w:div w:id="2011593364">
                  <w:marLeft w:val="0"/>
                  <w:marRight w:val="0"/>
                  <w:marTop w:val="0"/>
                  <w:marBottom w:val="0"/>
                  <w:divBdr>
                    <w:top w:val="none" w:sz="0" w:space="0" w:color="auto"/>
                    <w:left w:val="none" w:sz="0" w:space="0" w:color="auto"/>
                    <w:bottom w:val="none" w:sz="0" w:space="0" w:color="auto"/>
                    <w:right w:val="none" w:sz="0" w:space="0" w:color="auto"/>
                  </w:divBdr>
                  <w:divsChild>
                    <w:div w:id="1722099644">
                      <w:marLeft w:val="2"/>
                      <w:marRight w:val="2"/>
                      <w:marTop w:val="0"/>
                      <w:marBottom w:val="0"/>
                      <w:divBdr>
                        <w:top w:val="none" w:sz="0" w:space="0" w:color="auto"/>
                        <w:left w:val="none" w:sz="0" w:space="0" w:color="auto"/>
                        <w:bottom w:val="none" w:sz="0" w:space="0" w:color="auto"/>
                        <w:right w:val="none" w:sz="0" w:space="0" w:color="auto"/>
                      </w:divBdr>
                      <w:divsChild>
                        <w:div w:id="1842233544">
                          <w:marLeft w:val="0"/>
                          <w:marRight w:val="0"/>
                          <w:marTop w:val="0"/>
                          <w:marBottom w:val="0"/>
                          <w:divBdr>
                            <w:top w:val="none" w:sz="0" w:space="0" w:color="auto"/>
                            <w:left w:val="none" w:sz="0" w:space="0" w:color="auto"/>
                            <w:bottom w:val="none" w:sz="0" w:space="0" w:color="auto"/>
                            <w:right w:val="none" w:sz="0" w:space="0" w:color="auto"/>
                          </w:divBdr>
                          <w:divsChild>
                            <w:div w:id="567112071">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470156">
      <w:bodyDiv w:val="1"/>
      <w:marLeft w:val="0"/>
      <w:marRight w:val="0"/>
      <w:marTop w:val="0"/>
      <w:marBottom w:val="0"/>
      <w:divBdr>
        <w:top w:val="none" w:sz="0" w:space="0" w:color="auto"/>
        <w:left w:val="none" w:sz="0" w:space="0" w:color="auto"/>
        <w:bottom w:val="none" w:sz="0" w:space="0" w:color="auto"/>
        <w:right w:val="none" w:sz="0" w:space="0" w:color="auto"/>
      </w:divBdr>
      <w:divsChild>
        <w:div w:id="1662584483">
          <w:marLeft w:val="0"/>
          <w:marRight w:val="0"/>
          <w:marTop w:val="100"/>
          <w:marBottom w:val="100"/>
          <w:divBdr>
            <w:top w:val="none" w:sz="0" w:space="0" w:color="auto"/>
            <w:left w:val="single" w:sz="6" w:space="0" w:color="BABABA"/>
            <w:bottom w:val="none" w:sz="0" w:space="0" w:color="auto"/>
            <w:right w:val="single" w:sz="6" w:space="0" w:color="BABABA"/>
          </w:divBdr>
          <w:divsChild>
            <w:div w:id="1342513457">
              <w:marLeft w:val="0"/>
              <w:marRight w:val="0"/>
              <w:marTop w:val="0"/>
              <w:marBottom w:val="0"/>
              <w:divBdr>
                <w:top w:val="none" w:sz="0" w:space="0" w:color="auto"/>
                <w:left w:val="none" w:sz="0" w:space="0" w:color="auto"/>
                <w:bottom w:val="none" w:sz="0" w:space="0" w:color="auto"/>
                <w:right w:val="none" w:sz="0" w:space="0" w:color="auto"/>
              </w:divBdr>
              <w:divsChild>
                <w:div w:id="1368411490">
                  <w:marLeft w:val="0"/>
                  <w:marRight w:val="0"/>
                  <w:marTop w:val="0"/>
                  <w:marBottom w:val="0"/>
                  <w:divBdr>
                    <w:top w:val="none" w:sz="0" w:space="0" w:color="auto"/>
                    <w:left w:val="none" w:sz="0" w:space="0" w:color="auto"/>
                    <w:bottom w:val="none" w:sz="0" w:space="0" w:color="auto"/>
                    <w:right w:val="none" w:sz="0" w:space="0" w:color="auto"/>
                  </w:divBdr>
                  <w:divsChild>
                    <w:div w:id="1669554618">
                      <w:marLeft w:val="2"/>
                      <w:marRight w:val="2"/>
                      <w:marTop w:val="0"/>
                      <w:marBottom w:val="0"/>
                      <w:divBdr>
                        <w:top w:val="none" w:sz="0" w:space="0" w:color="auto"/>
                        <w:left w:val="none" w:sz="0" w:space="0" w:color="auto"/>
                        <w:bottom w:val="none" w:sz="0" w:space="0" w:color="auto"/>
                        <w:right w:val="none" w:sz="0" w:space="0" w:color="auto"/>
                      </w:divBdr>
                      <w:divsChild>
                        <w:div w:id="1511993777">
                          <w:marLeft w:val="0"/>
                          <w:marRight w:val="0"/>
                          <w:marTop w:val="0"/>
                          <w:marBottom w:val="0"/>
                          <w:divBdr>
                            <w:top w:val="none" w:sz="0" w:space="0" w:color="auto"/>
                            <w:left w:val="none" w:sz="0" w:space="0" w:color="auto"/>
                            <w:bottom w:val="none" w:sz="0" w:space="0" w:color="auto"/>
                            <w:right w:val="none" w:sz="0" w:space="0" w:color="auto"/>
                          </w:divBdr>
                          <w:divsChild>
                            <w:div w:id="698507753">
                              <w:marLeft w:val="0"/>
                              <w:marRight w:val="720"/>
                              <w:marTop w:val="0"/>
                              <w:marBottom w:val="240"/>
                              <w:divBdr>
                                <w:top w:val="none" w:sz="0" w:space="0" w:color="auto"/>
                                <w:left w:val="none" w:sz="0" w:space="0" w:color="auto"/>
                                <w:bottom w:val="none" w:sz="0" w:space="0" w:color="auto"/>
                                <w:right w:val="none" w:sz="0" w:space="0" w:color="auto"/>
                              </w:divBdr>
                              <w:divsChild>
                                <w:div w:id="292444510">
                                  <w:marLeft w:val="360"/>
                                  <w:marRight w:val="0"/>
                                  <w:marTop w:val="0"/>
                                  <w:marBottom w:val="0"/>
                                  <w:divBdr>
                                    <w:top w:val="none" w:sz="0" w:space="0" w:color="auto"/>
                                    <w:left w:val="none" w:sz="0" w:space="0" w:color="auto"/>
                                    <w:bottom w:val="none" w:sz="0" w:space="0" w:color="auto"/>
                                    <w:right w:val="none" w:sz="0" w:space="0" w:color="auto"/>
                                  </w:divBdr>
                                  <w:divsChild>
                                    <w:div w:id="777023818">
                                      <w:marLeft w:val="0"/>
                                      <w:marRight w:val="0"/>
                                      <w:marTop w:val="0"/>
                                      <w:marBottom w:val="0"/>
                                      <w:divBdr>
                                        <w:top w:val="none" w:sz="0" w:space="0" w:color="auto"/>
                                        <w:left w:val="none" w:sz="0" w:space="0" w:color="auto"/>
                                        <w:bottom w:val="none" w:sz="0" w:space="0" w:color="auto"/>
                                        <w:right w:val="none" w:sz="0" w:space="0" w:color="auto"/>
                                      </w:divBdr>
                                    </w:div>
                                    <w:div w:id="465240595">
                                      <w:marLeft w:val="0"/>
                                      <w:marRight w:val="0"/>
                                      <w:marTop w:val="0"/>
                                      <w:marBottom w:val="240"/>
                                      <w:divBdr>
                                        <w:top w:val="single" w:sz="6" w:space="6" w:color="CCCCCC"/>
                                        <w:left w:val="single" w:sz="6" w:space="18" w:color="CCCCCC"/>
                                        <w:bottom w:val="single" w:sz="6" w:space="6" w:color="CCCCCC"/>
                                        <w:right w:val="single" w:sz="6" w:space="6" w:color="CCCCCC"/>
                                      </w:divBdr>
                                    </w:div>
                                    <w:div w:id="1581477490">
                                      <w:marLeft w:val="0"/>
                                      <w:marRight w:val="0"/>
                                      <w:marTop w:val="0"/>
                                      <w:marBottom w:val="240"/>
                                      <w:divBdr>
                                        <w:top w:val="single" w:sz="6" w:space="0" w:color="98BAD5"/>
                                        <w:left w:val="single" w:sz="6" w:space="0" w:color="98BAD5"/>
                                        <w:bottom w:val="single" w:sz="6" w:space="2" w:color="98BAD5"/>
                                        <w:right w:val="single" w:sz="6" w:space="0" w:color="98BAD5"/>
                                      </w:divBdr>
                                    </w:div>
                                    <w:div w:id="159542395">
                                      <w:marLeft w:val="0"/>
                                      <w:marRight w:val="0"/>
                                      <w:marTop w:val="0"/>
                                      <w:marBottom w:val="240"/>
                                      <w:divBdr>
                                        <w:top w:val="single" w:sz="6" w:space="0" w:color="98BAD5"/>
                                        <w:left w:val="single" w:sz="6" w:space="0" w:color="98BAD5"/>
                                        <w:bottom w:val="single" w:sz="6" w:space="2" w:color="98BAD5"/>
                                        <w:right w:val="single" w:sz="6" w:space="0" w:color="98BAD5"/>
                                      </w:divBdr>
                                    </w:div>
                                    <w:div w:id="18124799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792690">
      <w:bodyDiv w:val="1"/>
      <w:marLeft w:val="0"/>
      <w:marRight w:val="0"/>
      <w:marTop w:val="0"/>
      <w:marBottom w:val="0"/>
      <w:divBdr>
        <w:top w:val="none" w:sz="0" w:space="0" w:color="auto"/>
        <w:left w:val="none" w:sz="0" w:space="0" w:color="auto"/>
        <w:bottom w:val="none" w:sz="0" w:space="0" w:color="auto"/>
        <w:right w:val="none" w:sz="0" w:space="0" w:color="auto"/>
      </w:divBdr>
      <w:divsChild>
        <w:div w:id="2001157289">
          <w:marLeft w:val="0"/>
          <w:marRight w:val="0"/>
          <w:marTop w:val="100"/>
          <w:marBottom w:val="100"/>
          <w:divBdr>
            <w:top w:val="none" w:sz="0" w:space="0" w:color="auto"/>
            <w:left w:val="single" w:sz="6" w:space="0" w:color="BABABA"/>
            <w:bottom w:val="none" w:sz="0" w:space="0" w:color="auto"/>
            <w:right w:val="single" w:sz="6" w:space="0" w:color="BABABA"/>
          </w:divBdr>
          <w:divsChild>
            <w:div w:id="970281472">
              <w:marLeft w:val="0"/>
              <w:marRight w:val="0"/>
              <w:marTop w:val="0"/>
              <w:marBottom w:val="0"/>
              <w:divBdr>
                <w:top w:val="none" w:sz="0" w:space="0" w:color="auto"/>
                <w:left w:val="none" w:sz="0" w:space="0" w:color="auto"/>
                <w:bottom w:val="none" w:sz="0" w:space="0" w:color="auto"/>
                <w:right w:val="none" w:sz="0" w:space="0" w:color="auto"/>
              </w:divBdr>
              <w:divsChild>
                <w:div w:id="962272880">
                  <w:marLeft w:val="0"/>
                  <w:marRight w:val="0"/>
                  <w:marTop w:val="0"/>
                  <w:marBottom w:val="0"/>
                  <w:divBdr>
                    <w:top w:val="none" w:sz="0" w:space="0" w:color="auto"/>
                    <w:left w:val="none" w:sz="0" w:space="0" w:color="auto"/>
                    <w:bottom w:val="none" w:sz="0" w:space="0" w:color="auto"/>
                    <w:right w:val="none" w:sz="0" w:space="0" w:color="auto"/>
                  </w:divBdr>
                  <w:divsChild>
                    <w:div w:id="422652392">
                      <w:marLeft w:val="2"/>
                      <w:marRight w:val="2"/>
                      <w:marTop w:val="0"/>
                      <w:marBottom w:val="0"/>
                      <w:divBdr>
                        <w:top w:val="none" w:sz="0" w:space="0" w:color="auto"/>
                        <w:left w:val="none" w:sz="0" w:space="0" w:color="auto"/>
                        <w:bottom w:val="none" w:sz="0" w:space="0" w:color="auto"/>
                        <w:right w:val="none" w:sz="0" w:space="0" w:color="auto"/>
                      </w:divBdr>
                      <w:divsChild>
                        <w:div w:id="1558321641">
                          <w:marLeft w:val="0"/>
                          <w:marRight w:val="0"/>
                          <w:marTop w:val="0"/>
                          <w:marBottom w:val="0"/>
                          <w:divBdr>
                            <w:top w:val="none" w:sz="0" w:space="0" w:color="auto"/>
                            <w:left w:val="none" w:sz="0" w:space="0" w:color="auto"/>
                            <w:bottom w:val="none" w:sz="0" w:space="0" w:color="auto"/>
                            <w:right w:val="none" w:sz="0" w:space="0" w:color="auto"/>
                          </w:divBdr>
                          <w:divsChild>
                            <w:div w:id="262226187">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26969">
      <w:bodyDiv w:val="1"/>
      <w:marLeft w:val="0"/>
      <w:marRight w:val="0"/>
      <w:marTop w:val="0"/>
      <w:marBottom w:val="0"/>
      <w:divBdr>
        <w:top w:val="none" w:sz="0" w:space="0" w:color="auto"/>
        <w:left w:val="none" w:sz="0" w:space="0" w:color="auto"/>
        <w:bottom w:val="none" w:sz="0" w:space="0" w:color="auto"/>
        <w:right w:val="none" w:sz="0" w:space="0" w:color="auto"/>
      </w:divBdr>
    </w:div>
    <w:div w:id="1366297430">
      <w:bodyDiv w:val="1"/>
      <w:marLeft w:val="0"/>
      <w:marRight w:val="0"/>
      <w:marTop w:val="0"/>
      <w:marBottom w:val="0"/>
      <w:divBdr>
        <w:top w:val="none" w:sz="0" w:space="0" w:color="auto"/>
        <w:left w:val="none" w:sz="0" w:space="0" w:color="auto"/>
        <w:bottom w:val="none" w:sz="0" w:space="0" w:color="auto"/>
        <w:right w:val="none" w:sz="0" w:space="0" w:color="auto"/>
      </w:divBdr>
    </w:div>
    <w:div w:id="1436098630">
      <w:bodyDiv w:val="1"/>
      <w:marLeft w:val="0"/>
      <w:marRight w:val="0"/>
      <w:marTop w:val="0"/>
      <w:marBottom w:val="0"/>
      <w:divBdr>
        <w:top w:val="none" w:sz="0" w:space="0" w:color="auto"/>
        <w:left w:val="none" w:sz="0" w:space="0" w:color="auto"/>
        <w:bottom w:val="none" w:sz="0" w:space="0" w:color="auto"/>
        <w:right w:val="none" w:sz="0" w:space="0" w:color="auto"/>
      </w:divBdr>
      <w:divsChild>
        <w:div w:id="1792818149">
          <w:marLeft w:val="0"/>
          <w:marRight w:val="0"/>
          <w:marTop w:val="100"/>
          <w:marBottom w:val="100"/>
          <w:divBdr>
            <w:top w:val="none" w:sz="0" w:space="0" w:color="auto"/>
            <w:left w:val="single" w:sz="6" w:space="0" w:color="BABABA"/>
            <w:bottom w:val="none" w:sz="0" w:space="0" w:color="auto"/>
            <w:right w:val="single" w:sz="6" w:space="0" w:color="BABABA"/>
          </w:divBdr>
          <w:divsChild>
            <w:div w:id="917716362">
              <w:marLeft w:val="0"/>
              <w:marRight w:val="0"/>
              <w:marTop w:val="0"/>
              <w:marBottom w:val="0"/>
              <w:divBdr>
                <w:top w:val="none" w:sz="0" w:space="0" w:color="auto"/>
                <w:left w:val="none" w:sz="0" w:space="0" w:color="auto"/>
                <w:bottom w:val="none" w:sz="0" w:space="0" w:color="auto"/>
                <w:right w:val="none" w:sz="0" w:space="0" w:color="auto"/>
              </w:divBdr>
              <w:divsChild>
                <w:div w:id="1931959731">
                  <w:marLeft w:val="0"/>
                  <w:marRight w:val="0"/>
                  <w:marTop w:val="0"/>
                  <w:marBottom w:val="0"/>
                  <w:divBdr>
                    <w:top w:val="none" w:sz="0" w:space="0" w:color="auto"/>
                    <w:left w:val="none" w:sz="0" w:space="0" w:color="auto"/>
                    <w:bottom w:val="none" w:sz="0" w:space="0" w:color="auto"/>
                    <w:right w:val="none" w:sz="0" w:space="0" w:color="auto"/>
                  </w:divBdr>
                  <w:divsChild>
                    <w:div w:id="976103660">
                      <w:marLeft w:val="2"/>
                      <w:marRight w:val="2"/>
                      <w:marTop w:val="0"/>
                      <w:marBottom w:val="0"/>
                      <w:divBdr>
                        <w:top w:val="none" w:sz="0" w:space="0" w:color="auto"/>
                        <w:left w:val="none" w:sz="0" w:space="0" w:color="auto"/>
                        <w:bottom w:val="none" w:sz="0" w:space="0" w:color="auto"/>
                        <w:right w:val="none" w:sz="0" w:space="0" w:color="auto"/>
                      </w:divBdr>
                      <w:divsChild>
                        <w:div w:id="139348235">
                          <w:marLeft w:val="0"/>
                          <w:marRight w:val="0"/>
                          <w:marTop w:val="0"/>
                          <w:marBottom w:val="0"/>
                          <w:divBdr>
                            <w:top w:val="none" w:sz="0" w:space="0" w:color="auto"/>
                            <w:left w:val="none" w:sz="0" w:space="0" w:color="auto"/>
                            <w:bottom w:val="none" w:sz="0" w:space="0" w:color="auto"/>
                            <w:right w:val="none" w:sz="0" w:space="0" w:color="auto"/>
                          </w:divBdr>
                          <w:divsChild>
                            <w:div w:id="1556894069">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mitacastillayleon.jcyl.es/web/jcyl/AdministracionElectronica/es/PlantillaSimpleDetalle/1251181054765/_/1284181172225/DirectorioPadre?plantillaObligatoria=PlantillaContenidoDirectorio" TargetMode="External"/><Relationship Id="rId3" Type="http://schemas.microsoft.com/office/2007/relationships/stylesWithEffects" Target="stylesWithEffects.xml"/><Relationship Id="rId7" Type="http://schemas.openxmlformats.org/officeDocument/2006/relationships/hyperlink" Target="http://tramitacastillayleon.jcy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ios.jcyl.es/concili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amitacastillayleon.jcyl.es/web/jcyl/AdministracionElectronica/es/PlantillaSimpleDetalle/1251181054765/_/1284266922747/DirectorioPadre?plantillaObligatoria=PlantillaContenidoDirectorio" TargetMode="External"/><Relationship Id="rId4" Type="http://schemas.openxmlformats.org/officeDocument/2006/relationships/settings" Target="settings.xml"/><Relationship Id="rId9" Type="http://schemas.openxmlformats.org/officeDocument/2006/relationships/hyperlink" Target="https://www.tramitacastillayleon.jcyl.es/web/jcyl/AdministracionElectronica/es/PlantillaSimpleDetalle/1251181054765/_/1284266922747/DirectorioPadre?plantillaObligatoria=PlantillaContenidoDirec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9483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Suarez Urueña</dc:creator>
  <cp:lastModifiedBy>SUSANA</cp:lastModifiedBy>
  <cp:revision>2</cp:revision>
  <dcterms:created xsi:type="dcterms:W3CDTF">2020-01-28T09:36:00Z</dcterms:created>
  <dcterms:modified xsi:type="dcterms:W3CDTF">2020-01-28T09:36:00Z</dcterms:modified>
</cp:coreProperties>
</file>